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21" w:rsidRPr="00902606" w:rsidRDefault="00C55121" w:rsidP="00C55121">
      <w:pPr>
        <w:ind w:left="-709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-53191</wp:posOffset>
            </wp:positionH>
            <wp:positionV relativeFrom="paragraph">
              <wp:posOffset>-797859</wp:posOffset>
            </wp:positionV>
            <wp:extent cx="7547162" cy="10452847"/>
            <wp:effectExtent l="19050" t="0" r="0" b="0"/>
            <wp:wrapNone/>
            <wp:docPr id="1" name="Рисунок 1" descr="https://xn----7sbhhdd7apencbh6a5g9c.xn--p1ai/upload/tmp-picture/50f/50fecf307b76762bf42d7319e8172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hhdd7apencbh6a5g9c.xn--p1ai/upload/tmp-picture/50f/50fecf307b76762bf42d7319e817217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2798" r="17289" b="12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108" cy="1047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2606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55121" w:rsidRDefault="00C55121" w:rsidP="00C55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0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№4 им.З.А.Нырова </w:t>
      </w:r>
    </w:p>
    <w:p w:rsidR="00C55121" w:rsidRPr="00902606" w:rsidRDefault="00C55121" w:rsidP="00C55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06">
        <w:rPr>
          <w:rFonts w:ascii="Times New Roman" w:hAnsi="Times New Roman" w:cs="Times New Roman"/>
          <w:b/>
          <w:sz w:val="28"/>
          <w:szCs w:val="28"/>
        </w:rPr>
        <w:t>с.п.Н.Куркужин</w:t>
      </w:r>
    </w:p>
    <w:p w:rsidR="00C55121" w:rsidRPr="00902606" w:rsidRDefault="00C55121" w:rsidP="00C5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rPr>
          <w:rFonts w:ascii="Times New Roman" w:hAnsi="Times New Roman" w:cs="Times New Roman"/>
          <w:b/>
          <w:sz w:val="28"/>
          <w:szCs w:val="28"/>
        </w:rPr>
      </w:pPr>
    </w:p>
    <w:p w:rsidR="00C55121" w:rsidRPr="00C55121" w:rsidRDefault="00C55121" w:rsidP="00C55121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C55121">
        <w:rPr>
          <w:rFonts w:ascii="Times New Roman" w:hAnsi="Times New Roman" w:cs="Times New Roman"/>
          <w:b/>
          <w:sz w:val="56"/>
          <w:szCs w:val="28"/>
        </w:rPr>
        <w:t>Классный час в 9 классе</w:t>
      </w:r>
    </w:p>
    <w:p w:rsidR="00C55121" w:rsidRPr="00C55121" w:rsidRDefault="00C55121" w:rsidP="00C55121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C55121" w:rsidRPr="00C55121" w:rsidRDefault="00C55121" w:rsidP="00C55121">
      <w:pPr>
        <w:spacing w:line="240" w:lineRule="auto"/>
        <w:jc w:val="center"/>
        <w:rPr>
          <w:rFonts w:asciiTheme="majorHAnsi" w:hAnsiTheme="majorHAnsi"/>
          <w:b/>
          <w:i/>
          <w:color w:val="FFC000"/>
          <w:sz w:val="52"/>
          <w:szCs w:val="32"/>
        </w:rPr>
      </w:pPr>
      <w:r w:rsidRPr="00C55121">
        <w:rPr>
          <w:rFonts w:asciiTheme="majorHAnsi" w:hAnsiTheme="majorHAnsi"/>
          <w:b/>
          <w:i/>
          <w:color w:val="FFC000"/>
          <w:sz w:val="52"/>
          <w:szCs w:val="32"/>
        </w:rPr>
        <w:t>«Ты – будущий избиратель»</w:t>
      </w:r>
    </w:p>
    <w:p w:rsidR="00C55121" w:rsidRPr="00C55121" w:rsidRDefault="00C55121" w:rsidP="00C55121">
      <w:pPr>
        <w:spacing w:line="240" w:lineRule="auto"/>
        <w:jc w:val="center"/>
        <w:rPr>
          <w:rFonts w:asciiTheme="majorHAnsi" w:hAnsiTheme="majorHAnsi"/>
          <w:b/>
          <w:i/>
          <w:sz w:val="52"/>
          <w:szCs w:val="32"/>
        </w:rPr>
      </w:pPr>
    </w:p>
    <w:p w:rsidR="00C55121" w:rsidRDefault="00C55121" w:rsidP="00C55121">
      <w:pPr>
        <w:spacing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C55121" w:rsidRPr="00C55121" w:rsidRDefault="00C55121" w:rsidP="00C55121">
      <w:pPr>
        <w:spacing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C55121" w:rsidRPr="00902606" w:rsidRDefault="00C55121" w:rsidP="00C5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7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Классный руководитель </w:t>
      </w:r>
    </w:p>
    <w:p w:rsidR="00C55121" w:rsidRPr="00902606" w:rsidRDefault="008D287B" w:rsidP="00C55121">
      <w:pPr>
        <w:tabs>
          <w:tab w:val="left" w:pos="7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Нырова Марита Султановна</w:t>
      </w:r>
    </w:p>
    <w:p w:rsidR="00C55121" w:rsidRPr="00902606" w:rsidRDefault="00C55121" w:rsidP="00C55121">
      <w:pPr>
        <w:tabs>
          <w:tab w:val="left" w:pos="7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Pr="00902606" w:rsidRDefault="00C55121" w:rsidP="00C5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Pr="00902606" w:rsidRDefault="00C55121" w:rsidP="00C5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420" w:rsidRPr="00C55121" w:rsidRDefault="00C55121" w:rsidP="00C55121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06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6D0048" w:rsidRPr="00C55121" w:rsidRDefault="006D0048" w:rsidP="00C55121">
      <w:pPr>
        <w:spacing w:line="240" w:lineRule="auto"/>
        <w:ind w:left="567" w:hanging="567"/>
        <w:jc w:val="center"/>
        <w:rPr>
          <w:rFonts w:asciiTheme="majorHAnsi" w:hAnsiTheme="majorHAnsi"/>
          <w:b/>
          <w:i/>
          <w:sz w:val="28"/>
          <w:szCs w:val="28"/>
        </w:rPr>
      </w:pPr>
      <w:r w:rsidRPr="00C55121">
        <w:rPr>
          <w:rFonts w:asciiTheme="majorHAnsi" w:hAnsiTheme="majorHAnsi"/>
          <w:b/>
          <w:i/>
          <w:sz w:val="28"/>
          <w:szCs w:val="28"/>
        </w:rPr>
        <w:lastRenderedPageBreak/>
        <w:t>Тема: «</w:t>
      </w:r>
      <w:r w:rsidR="00866269" w:rsidRPr="00C55121">
        <w:rPr>
          <w:rFonts w:asciiTheme="majorHAnsi" w:hAnsiTheme="majorHAnsi"/>
          <w:b/>
          <w:i/>
          <w:sz w:val="28"/>
          <w:szCs w:val="28"/>
        </w:rPr>
        <w:t>Ты – будущий избиратель</w:t>
      </w:r>
      <w:r w:rsidRPr="00C55121">
        <w:rPr>
          <w:rFonts w:asciiTheme="majorHAnsi" w:hAnsiTheme="majorHAnsi"/>
          <w:b/>
          <w:i/>
          <w:sz w:val="28"/>
          <w:szCs w:val="28"/>
        </w:rPr>
        <w:t>»</w:t>
      </w:r>
    </w:p>
    <w:p w:rsidR="006D0048" w:rsidRPr="00C55121" w:rsidRDefault="006D0048" w:rsidP="006D004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1. Знакомство с историей выборов, развитием избирательной системы России.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2. Знакомство учащихся с основными понятиями: право, политика, гражданин, избиратель, права избирателя, референдум.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3. Дать учащимся первичное представление о необходимости участия в политич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>ской жизни общества.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4. Воспитание активной гражданской позиции.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5. Пропаганда избирательного права.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Поня</w:t>
      </w:r>
      <w:r w:rsidR="00EA7A7A" w:rsidRPr="00C55121">
        <w:rPr>
          <w:rFonts w:ascii="Times New Roman" w:hAnsi="Times New Roman" w:cs="Times New Roman"/>
          <w:sz w:val="28"/>
          <w:szCs w:val="28"/>
        </w:rPr>
        <w:t>тийный аппарат: право,</w:t>
      </w:r>
      <w:r w:rsidRPr="00C55121">
        <w:rPr>
          <w:rFonts w:ascii="Times New Roman" w:hAnsi="Times New Roman" w:cs="Times New Roman"/>
          <w:sz w:val="28"/>
          <w:szCs w:val="28"/>
        </w:rPr>
        <w:t xml:space="preserve"> гражданин, избирате</w:t>
      </w:r>
      <w:r w:rsidR="00EA7A7A" w:rsidRPr="00C55121">
        <w:rPr>
          <w:rFonts w:ascii="Times New Roman" w:hAnsi="Times New Roman" w:cs="Times New Roman"/>
          <w:sz w:val="28"/>
          <w:szCs w:val="28"/>
        </w:rPr>
        <w:t>ль, права избирателя</w:t>
      </w:r>
      <w:r w:rsidRPr="00C55121">
        <w:rPr>
          <w:rFonts w:ascii="Times New Roman" w:hAnsi="Times New Roman" w:cs="Times New Roman"/>
          <w:sz w:val="28"/>
          <w:szCs w:val="28"/>
        </w:rPr>
        <w:t>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Тип: комбинированный </w:t>
      </w:r>
    </w:p>
    <w:p w:rsidR="006D0048" w:rsidRPr="00C55121" w:rsidRDefault="006D0048" w:rsidP="006D00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Оборудование: раздаточный материал, компьютерная презентация урока.</w:t>
      </w:r>
    </w:p>
    <w:p w:rsidR="00866269" w:rsidRPr="00C55121" w:rsidRDefault="006D0048" w:rsidP="0086626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Ход мероприятия.</w:t>
      </w:r>
    </w:p>
    <w:p w:rsidR="00866269" w:rsidRPr="00C55121" w:rsidRDefault="00866269" w:rsidP="0086626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eastAsia="Calibri" w:hAnsi="Times New Roman" w:cs="Times New Roman"/>
          <w:b/>
          <w:sz w:val="28"/>
          <w:szCs w:val="28"/>
        </w:rPr>
        <w:t>Вступительное слово учителя</w:t>
      </w:r>
      <w:r w:rsidRPr="00C55121">
        <w:rPr>
          <w:b/>
          <w:sz w:val="28"/>
          <w:szCs w:val="28"/>
        </w:rPr>
        <w:t>.</w:t>
      </w:r>
    </w:p>
    <w:p w:rsidR="00866269" w:rsidRPr="00C55121" w:rsidRDefault="00866269" w:rsidP="00866269">
      <w:pPr>
        <w:pStyle w:val="a7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269" w:rsidRPr="00C55121" w:rsidRDefault="00866269" w:rsidP="0086626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     Здравствуйте, ребята. Наш сегодняшний классный час посвящён избирател</w:t>
      </w:r>
      <w:r w:rsidRPr="00C55121">
        <w:rPr>
          <w:rFonts w:ascii="Times New Roman" w:hAnsi="Times New Roman" w:cs="Times New Roman"/>
          <w:sz w:val="28"/>
          <w:szCs w:val="28"/>
        </w:rPr>
        <w:t>ь</w:t>
      </w:r>
      <w:r w:rsidRPr="00C55121">
        <w:rPr>
          <w:rFonts w:ascii="Times New Roman" w:hAnsi="Times New Roman" w:cs="Times New Roman"/>
          <w:sz w:val="28"/>
          <w:szCs w:val="28"/>
        </w:rPr>
        <w:t>ному праву граждан и тема его звучит так «Ты – будущий избиратель».</w:t>
      </w:r>
    </w:p>
    <w:p w:rsidR="00866269" w:rsidRPr="00C55121" w:rsidRDefault="00866269" w:rsidP="00866269">
      <w:pPr>
        <w:pStyle w:val="a7"/>
        <w:spacing w:before="240"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55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121">
        <w:rPr>
          <w:rFonts w:ascii="Times New Roman" w:hAnsi="Times New Roman" w:cs="Times New Roman"/>
          <w:sz w:val="28"/>
          <w:szCs w:val="28"/>
        </w:rPr>
        <w:t xml:space="preserve">     </w:t>
      </w:r>
      <w:r w:rsidRPr="00C55121">
        <w:rPr>
          <w:rFonts w:ascii="Times New Roman" w:eastAsia="Calibri" w:hAnsi="Times New Roman" w:cs="Times New Roman"/>
          <w:sz w:val="28"/>
          <w:szCs w:val="28"/>
        </w:rPr>
        <w:t>Человек не может жить один, вне коллектива. Все время он выбирает с кем дружить, с  кем сидеть за одной партой?  Кого выбрать?  За что выбрать? То есть человеку сопутствуют постоянные выборы. А, что мы называем выборами?</w:t>
      </w:r>
      <w:r w:rsidR="00E56196" w:rsidRPr="00C55121">
        <w:rPr>
          <w:rFonts w:ascii="Times New Roman" w:hAnsi="Times New Roman" w:cs="Times New Roman"/>
          <w:sz w:val="28"/>
          <w:szCs w:val="28"/>
        </w:rPr>
        <w:t xml:space="preserve"> </w:t>
      </w:r>
      <w:r w:rsidR="00EA7A7A" w:rsidRPr="00C55121">
        <w:rPr>
          <w:rFonts w:ascii="Times New Roman" w:hAnsi="Times New Roman" w:cs="Times New Roman"/>
          <w:sz w:val="28"/>
          <w:szCs w:val="28"/>
        </w:rPr>
        <w:t xml:space="preserve">Что такое избирательное право? </w:t>
      </w:r>
      <w:r w:rsidR="00E56196" w:rsidRPr="00C55121">
        <w:rPr>
          <w:rFonts w:ascii="Times New Roman" w:hAnsi="Times New Roman" w:cs="Times New Roman"/>
          <w:sz w:val="28"/>
          <w:szCs w:val="28"/>
        </w:rPr>
        <w:t xml:space="preserve">Каковы принципы избирательного права? </w:t>
      </w:r>
      <w:r w:rsidR="00EA7A7A" w:rsidRPr="00C55121">
        <w:rPr>
          <w:rFonts w:ascii="Times New Roman" w:hAnsi="Times New Roman" w:cs="Times New Roman"/>
          <w:sz w:val="28"/>
          <w:szCs w:val="28"/>
        </w:rPr>
        <w:t>Всё это должны знать будущие избиратели, т.е. вы. Именно эти вопросы мы затронем на нашем классном часе сегодня. Кроме этого мы совершим небольшой экскурс в историю выборов.</w:t>
      </w:r>
    </w:p>
    <w:p w:rsidR="00EA7A7A" w:rsidRPr="00C55121" w:rsidRDefault="00EA7A7A" w:rsidP="006D00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48" w:rsidRPr="00C55121" w:rsidRDefault="006D0048" w:rsidP="006D00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121">
        <w:rPr>
          <w:rFonts w:ascii="Times New Roman" w:hAnsi="Times New Roman" w:cs="Times New Roman"/>
          <w:b/>
          <w:sz w:val="28"/>
          <w:szCs w:val="28"/>
        </w:rPr>
        <w:t>2. Работа по теме.</w:t>
      </w:r>
    </w:p>
    <w:p w:rsidR="006D0048" w:rsidRPr="00C55121" w:rsidRDefault="006D0048" w:rsidP="006D004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2.1. Работа с эпиграфом</w:t>
      </w:r>
    </w:p>
    <w:p w:rsidR="006D0048" w:rsidRPr="00C55121" w:rsidRDefault="00593F0F" w:rsidP="006D00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     </w:t>
      </w:r>
      <w:r w:rsidR="006D0048" w:rsidRPr="00C55121">
        <w:rPr>
          <w:rFonts w:ascii="Times New Roman" w:hAnsi="Times New Roman" w:cs="Times New Roman"/>
          <w:sz w:val="28"/>
          <w:szCs w:val="28"/>
        </w:rPr>
        <w:t xml:space="preserve">Эпиграфом нашего классного часа я выбрала слова Джона Адамса: «Там, где заканчиваются ежегодные выборы, начинается рабство». Что по-вашему значат эти слова? Что хотел сказать нам, гражданам своего государства, американский государственный и политический деятель? Прав ли он? В течение классного часа каждый из Вас найдет ответы на эти вопросы. </w:t>
      </w:r>
    </w:p>
    <w:p w:rsidR="006D0048" w:rsidRPr="00C55121" w:rsidRDefault="006D0048" w:rsidP="006D004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2.2. Немного истории</w:t>
      </w:r>
    </w:p>
    <w:p w:rsidR="006D0048" w:rsidRPr="00C55121" w:rsidRDefault="000338F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     </w:t>
      </w:r>
      <w:r w:rsidR="006D0048" w:rsidRPr="00C55121">
        <w:rPr>
          <w:rFonts w:ascii="Times New Roman" w:hAnsi="Times New Roman" w:cs="Times New Roman"/>
          <w:sz w:val="28"/>
          <w:szCs w:val="28"/>
        </w:rPr>
        <w:t>Но сначала мы совершим экскурс в историю демократических традиций стр</w:t>
      </w:r>
      <w:r w:rsidR="006D0048" w:rsidRPr="00C55121">
        <w:rPr>
          <w:rFonts w:ascii="Times New Roman" w:hAnsi="Times New Roman" w:cs="Times New Roman"/>
          <w:sz w:val="28"/>
          <w:szCs w:val="28"/>
        </w:rPr>
        <w:t>а</w:t>
      </w:r>
      <w:r w:rsidR="006D0048" w:rsidRPr="00C55121">
        <w:rPr>
          <w:rFonts w:ascii="Times New Roman" w:hAnsi="Times New Roman" w:cs="Times New Roman"/>
          <w:sz w:val="28"/>
          <w:szCs w:val="28"/>
        </w:rPr>
        <w:t>ны. Вспомним о давних демократических традициях нашего государства</w:t>
      </w:r>
    </w:p>
    <w:p w:rsidR="006D0048" w:rsidRPr="00C55121" w:rsidRDefault="000338F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     </w:t>
      </w:r>
      <w:r w:rsidR="006D0048" w:rsidRPr="00C55121">
        <w:rPr>
          <w:rFonts w:ascii="Times New Roman" w:hAnsi="Times New Roman" w:cs="Times New Roman"/>
          <w:sz w:val="28"/>
          <w:szCs w:val="28"/>
        </w:rPr>
        <w:t>Деятельность таких органов «народоправства», как вече Киева, Новгорода и других древнерусских городов, способствовала развитию российского избир</w:t>
      </w:r>
      <w:r w:rsidR="006D0048" w:rsidRPr="00C55121">
        <w:rPr>
          <w:rFonts w:ascii="Times New Roman" w:hAnsi="Times New Roman" w:cs="Times New Roman"/>
          <w:sz w:val="28"/>
          <w:szCs w:val="28"/>
        </w:rPr>
        <w:t>а</w:t>
      </w:r>
      <w:r w:rsidR="006D0048" w:rsidRPr="00C55121">
        <w:rPr>
          <w:rFonts w:ascii="Times New Roman" w:hAnsi="Times New Roman" w:cs="Times New Roman"/>
          <w:sz w:val="28"/>
          <w:szCs w:val="28"/>
        </w:rPr>
        <w:t>тельного права. Князь не был правителем в полном понимании этого слова. На престол его приглашало вече - народное собрание, которое за нерадивое исполн</w:t>
      </w:r>
      <w:r w:rsidR="006D0048" w:rsidRPr="00C55121">
        <w:rPr>
          <w:rFonts w:ascii="Times New Roman" w:hAnsi="Times New Roman" w:cs="Times New Roman"/>
          <w:sz w:val="28"/>
          <w:szCs w:val="28"/>
        </w:rPr>
        <w:t>е</w:t>
      </w:r>
      <w:r w:rsidR="006D0048" w:rsidRPr="00C55121">
        <w:rPr>
          <w:rFonts w:ascii="Times New Roman" w:hAnsi="Times New Roman" w:cs="Times New Roman"/>
          <w:sz w:val="28"/>
          <w:szCs w:val="28"/>
        </w:rPr>
        <w:lastRenderedPageBreak/>
        <w:t>ние обязанностей по защите княжества могло его изгнать и выбрать другого, б</w:t>
      </w:r>
      <w:r w:rsidR="006D0048" w:rsidRPr="00C55121">
        <w:rPr>
          <w:rFonts w:ascii="Times New Roman" w:hAnsi="Times New Roman" w:cs="Times New Roman"/>
          <w:sz w:val="28"/>
          <w:szCs w:val="28"/>
        </w:rPr>
        <w:t>о</w:t>
      </w:r>
      <w:r w:rsidR="006D0048" w:rsidRPr="00C55121">
        <w:rPr>
          <w:rFonts w:ascii="Times New Roman" w:hAnsi="Times New Roman" w:cs="Times New Roman"/>
          <w:sz w:val="28"/>
          <w:szCs w:val="28"/>
        </w:rPr>
        <w:t>лее талантливого. Принципы новгородской и псковской демократии предоставл</w:t>
      </w:r>
      <w:r w:rsidR="006D0048" w:rsidRPr="00C55121">
        <w:rPr>
          <w:rFonts w:ascii="Times New Roman" w:hAnsi="Times New Roman" w:cs="Times New Roman"/>
          <w:sz w:val="28"/>
          <w:szCs w:val="28"/>
        </w:rPr>
        <w:t>я</w:t>
      </w:r>
      <w:r w:rsidR="006D0048" w:rsidRPr="00C55121">
        <w:rPr>
          <w:rFonts w:ascii="Times New Roman" w:hAnsi="Times New Roman" w:cs="Times New Roman"/>
          <w:sz w:val="28"/>
          <w:szCs w:val="28"/>
        </w:rPr>
        <w:t>ли избирательные права не только знати - феодалам, владельцам торгового кап</w:t>
      </w:r>
      <w:r w:rsidR="006D0048" w:rsidRPr="00C55121">
        <w:rPr>
          <w:rFonts w:ascii="Times New Roman" w:hAnsi="Times New Roman" w:cs="Times New Roman"/>
          <w:sz w:val="28"/>
          <w:szCs w:val="28"/>
        </w:rPr>
        <w:t>и</w:t>
      </w:r>
      <w:r w:rsidR="006D0048" w:rsidRPr="00C55121">
        <w:rPr>
          <w:rFonts w:ascii="Times New Roman" w:hAnsi="Times New Roman" w:cs="Times New Roman"/>
          <w:sz w:val="28"/>
          <w:szCs w:val="28"/>
        </w:rPr>
        <w:t xml:space="preserve">тала, но и </w:t>
      </w:r>
      <w:r w:rsidR="00593F0F" w:rsidRPr="00C55121">
        <w:rPr>
          <w:rFonts w:ascii="Times New Roman" w:hAnsi="Times New Roman" w:cs="Times New Roman"/>
          <w:sz w:val="28"/>
          <w:szCs w:val="28"/>
        </w:rPr>
        <w:t>простому народу</w:t>
      </w:r>
      <w:r w:rsidR="006D0048" w:rsidRPr="00C55121">
        <w:rPr>
          <w:rFonts w:ascii="Times New Roman" w:hAnsi="Times New Roman" w:cs="Times New Roman"/>
          <w:sz w:val="28"/>
          <w:szCs w:val="28"/>
        </w:rPr>
        <w:t>. Голосовали в новгородском вече вполне цивилиз</w:t>
      </w:r>
      <w:r w:rsidR="006D0048" w:rsidRPr="00C55121">
        <w:rPr>
          <w:rFonts w:ascii="Times New Roman" w:hAnsi="Times New Roman" w:cs="Times New Roman"/>
          <w:sz w:val="28"/>
          <w:szCs w:val="28"/>
        </w:rPr>
        <w:t>о</w:t>
      </w:r>
      <w:r w:rsidR="006D0048" w:rsidRPr="00C55121">
        <w:rPr>
          <w:rFonts w:ascii="Times New Roman" w:hAnsi="Times New Roman" w:cs="Times New Roman"/>
          <w:sz w:val="28"/>
          <w:szCs w:val="28"/>
        </w:rPr>
        <w:t>ванным способом: с помощью берестяных «бюллетеней», на которых было нап</w:t>
      </w:r>
      <w:r w:rsidR="006D0048" w:rsidRPr="00C55121">
        <w:rPr>
          <w:rFonts w:ascii="Times New Roman" w:hAnsi="Times New Roman" w:cs="Times New Roman"/>
          <w:sz w:val="28"/>
          <w:szCs w:val="28"/>
        </w:rPr>
        <w:t>и</w:t>
      </w:r>
      <w:r w:rsidR="006D0048" w:rsidRPr="00C55121">
        <w:rPr>
          <w:rFonts w:ascii="Times New Roman" w:hAnsi="Times New Roman" w:cs="Times New Roman"/>
          <w:sz w:val="28"/>
          <w:szCs w:val="28"/>
        </w:rPr>
        <w:t>сано имя избранника. Споры, связанные с нарушением порядка выборов, по мат</w:t>
      </w:r>
      <w:r w:rsidR="006D0048" w:rsidRPr="00C55121">
        <w:rPr>
          <w:rFonts w:ascii="Times New Roman" w:hAnsi="Times New Roman" w:cs="Times New Roman"/>
          <w:sz w:val="28"/>
          <w:szCs w:val="28"/>
        </w:rPr>
        <w:t>е</w:t>
      </w:r>
      <w:r w:rsidR="006D0048" w:rsidRPr="00C55121">
        <w:rPr>
          <w:rFonts w:ascii="Times New Roman" w:hAnsi="Times New Roman" w:cs="Times New Roman"/>
          <w:sz w:val="28"/>
          <w:szCs w:val="28"/>
        </w:rPr>
        <w:t>риалам некоторых исторических документов, решались с помощью судебных п</w:t>
      </w:r>
      <w:r w:rsidR="006D0048" w:rsidRPr="00C55121">
        <w:rPr>
          <w:rFonts w:ascii="Times New Roman" w:hAnsi="Times New Roman" w:cs="Times New Roman"/>
          <w:sz w:val="28"/>
          <w:szCs w:val="28"/>
        </w:rPr>
        <w:t>о</w:t>
      </w:r>
      <w:r w:rsidR="006D0048" w:rsidRPr="00C55121">
        <w:rPr>
          <w:rFonts w:ascii="Times New Roman" w:hAnsi="Times New Roman" w:cs="Times New Roman"/>
          <w:sz w:val="28"/>
          <w:szCs w:val="28"/>
        </w:rPr>
        <w:t xml:space="preserve">единков - так называемого поля, проведение которого регламентировалось.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Такой способ осуществления власти сохранялся вплоть до золотоордынского ига.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21 апреля 1785 г. «Жалованная грамота дворянству» законодательно определила порядок функционирования дворянских собраний.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Дворяне наделялись правом объединяться в губернские дворянские общества, с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>зывать и участвовать в съездах, избирать судебных заседателей и предводителей дворянства. Дворянские собрания проводились один раз в три года в зимнее время по дозволению генерал-губернатора или губернатора для производства выборов.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Избирательным правом наделялись мещане (так официально называли горожан) мужского пола. Лишались избирательных прав граждане, осужденные судом или имеющие «явный порок».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Следующий этап в развитии избирательной системы – это издание Первого изб</w:t>
      </w:r>
      <w:r w:rsidRPr="00C55121">
        <w:rPr>
          <w:rFonts w:ascii="Times New Roman" w:hAnsi="Times New Roman" w:cs="Times New Roman"/>
          <w:sz w:val="28"/>
          <w:szCs w:val="28"/>
        </w:rPr>
        <w:t>и</w:t>
      </w:r>
      <w:r w:rsidRPr="00C55121">
        <w:rPr>
          <w:rFonts w:ascii="Times New Roman" w:hAnsi="Times New Roman" w:cs="Times New Roman"/>
          <w:sz w:val="28"/>
          <w:szCs w:val="28"/>
        </w:rPr>
        <w:t xml:space="preserve">рательного закона.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 Положении о выборах в Государственную Думу, утвержденном 6 августа 1905 г., определялись основные моменты выборов.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 съезде городских избирателей могли принимать участие лица, являющиеся со</w:t>
      </w:r>
      <w:r w:rsidRPr="00C55121">
        <w:rPr>
          <w:rFonts w:ascii="Times New Roman" w:hAnsi="Times New Roman" w:cs="Times New Roman"/>
          <w:sz w:val="28"/>
          <w:szCs w:val="28"/>
        </w:rPr>
        <w:t>б</w:t>
      </w:r>
      <w:r w:rsidRPr="00C55121">
        <w:rPr>
          <w:rFonts w:ascii="Times New Roman" w:hAnsi="Times New Roman" w:cs="Times New Roman"/>
          <w:sz w:val="28"/>
          <w:szCs w:val="28"/>
        </w:rPr>
        <w:t>ственниками или владельцами недвижимого имущества в пределах города; лица, имевшие свидетельства для торгово-промышленного предприятия; лица, уплач</w:t>
      </w:r>
      <w:r w:rsidRPr="00C55121">
        <w:rPr>
          <w:rFonts w:ascii="Times New Roman" w:hAnsi="Times New Roman" w:cs="Times New Roman"/>
          <w:sz w:val="28"/>
          <w:szCs w:val="28"/>
        </w:rPr>
        <w:t>и</w:t>
      </w:r>
      <w:r w:rsidRPr="00C55121">
        <w:rPr>
          <w:rFonts w:ascii="Times New Roman" w:hAnsi="Times New Roman" w:cs="Times New Roman"/>
          <w:sz w:val="28"/>
          <w:szCs w:val="28"/>
        </w:rPr>
        <w:t>вавшие квартирный или промысловый налог.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От участия в выборах согласно закону отстранялись: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а) лица женского пола;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б) лица моложе 25 лет;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в) обучающиеся в учебных заведениях;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г) воинские чины армии и флота, состоящие на действительной воинской службе;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д) иностранные подданные.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Избирательных прав также лишались лица: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а) подвергавшиеся суду за преступления, влекущие наказание в виде лишения или ограничения прав состояния либо уволенные из службы;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б) «отрешенные от должности по судебным приговорам» сроком на три года;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в) лишенные духовного сана или звания за пороки или же исключенные из среды обществ и дворянских собраний по сословным приговорам;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г) осужденные за уклонение от воинской повинности.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При реализации своих избирательных прав мужья и сыновья могли использовать имущественные цензы жены или матери.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lastRenderedPageBreak/>
        <w:t>Выборы в губернских избирательных собраниях и на съездах проводились при тайном голосовании «посредством баллотировки шарами», а в городских избир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тельных собраниях - тайным голосованием «посредством записок».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Таким образом, данный закон не устанавливал ни всеобщего избирательного пр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ва, ни прямого голосования, хотя по сравнению с предшествующим периодом п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>литические права населения были расширены, и наметилась тенденция демокр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тизации избирательной системы.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Новый этап в развитии избирательного права начался с издания Положения о в</w:t>
      </w:r>
      <w:r w:rsidRPr="00C55121">
        <w:rPr>
          <w:rFonts w:ascii="Times New Roman" w:hAnsi="Times New Roman" w:cs="Times New Roman"/>
          <w:sz w:val="28"/>
          <w:szCs w:val="28"/>
        </w:rPr>
        <w:t>ы</w:t>
      </w:r>
      <w:r w:rsidRPr="00C55121">
        <w:rPr>
          <w:rFonts w:ascii="Times New Roman" w:hAnsi="Times New Roman" w:cs="Times New Roman"/>
          <w:sz w:val="28"/>
          <w:szCs w:val="28"/>
        </w:rPr>
        <w:t xml:space="preserve">борах в Учредительное собрание, утвержденного Временным правительством уже после Февральской революции 1917 г.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Новый избирательный закон радикально отличался от прежнего по ряду позиций, а именно: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самый низший в мире возрастной ценз для избирателей - 20 лет;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избирательные права предоставлялись российским гражданам без различия п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 xml:space="preserve">ла;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избирательными правами наделялись также военнослужащие;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отменялись имущественные цензы, цензы оседлости и грамотности;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уничтожались ограничения в избирате</w:t>
      </w:r>
      <w:r w:rsidR="001D61E7" w:rsidRPr="00C55121">
        <w:rPr>
          <w:rFonts w:ascii="Times New Roman" w:hAnsi="Times New Roman" w:cs="Times New Roman"/>
          <w:sz w:val="28"/>
          <w:szCs w:val="28"/>
        </w:rPr>
        <w:t>льных правах по принципам нацио</w:t>
      </w:r>
      <w:r w:rsidRPr="00C55121">
        <w:rPr>
          <w:rFonts w:ascii="Times New Roman" w:hAnsi="Times New Roman" w:cs="Times New Roman"/>
          <w:sz w:val="28"/>
          <w:szCs w:val="28"/>
        </w:rPr>
        <w:t>нальн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 xml:space="preserve">сти и вероисповедания.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 соответствии со ст. 1 Положения избирательное право стало всеобщим и ра</w:t>
      </w:r>
      <w:r w:rsidRPr="00C55121">
        <w:rPr>
          <w:rFonts w:ascii="Times New Roman" w:hAnsi="Times New Roman" w:cs="Times New Roman"/>
          <w:sz w:val="28"/>
          <w:szCs w:val="28"/>
        </w:rPr>
        <w:t>в</w:t>
      </w:r>
      <w:r w:rsidRPr="00C55121">
        <w:rPr>
          <w:rFonts w:ascii="Times New Roman" w:hAnsi="Times New Roman" w:cs="Times New Roman"/>
          <w:sz w:val="28"/>
          <w:szCs w:val="28"/>
        </w:rPr>
        <w:t>ным. Отстранялись от участия в выборах лишь признанные в установленном п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>рядке безумными или сумасшедшими, а также глухонемые, находящиеся под оп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>кой. Лишались избирательных прав осужденные; несостоятельные должники - «злонамеренные банкроты»; военнослужащие - дезертиры либо осужденные за ряд других воинских преступлений; члены царствующего в России дома.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 основе выборов лежала пропорциональная система, т.е. принцип избрания д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 xml:space="preserve">путатов по партийным спискам, в соответствии с процентом поданных за список голосов. </w:t>
      </w:r>
    </w:p>
    <w:p w:rsidR="006D0048" w:rsidRPr="00C55121" w:rsidRDefault="006D0048" w:rsidP="006D00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Порядок голосования устанавливался тайный, как правило, посредством избир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тельных бюллетеней («записок»), в исключительных случаях посредством «ба</w:t>
      </w:r>
      <w:r w:rsidRPr="00C55121">
        <w:rPr>
          <w:rFonts w:ascii="Times New Roman" w:hAnsi="Times New Roman" w:cs="Times New Roman"/>
          <w:sz w:val="28"/>
          <w:szCs w:val="28"/>
        </w:rPr>
        <w:t>л</w:t>
      </w:r>
      <w:r w:rsidRPr="00C55121">
        <w:rPr>
          <w:rFonts w:ascii="Times New Roman" w:hAnsi="Times New Roman" w:cs="Times New Roman"/>
          <w:sz w:val="28"/>
          <w:szCs w:val="28"/>
        </w:rPr>
        <w:t>лотировки шарами или другими заменяющими их знаками».</w:t>
      </w:r>
    </w:p>
    <w:p w:rsidR="006D0048" w:rsidRPr="00C55121" w:rsidRDefault="006D0048" w:rsidP="006D004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2.3. Работа с терминами</w:t>
      </w:r>
    </w:p>
    <w:p w:rsidR="00EA7A7A" w:rsidRPr="00C55121" w:rsidRDefault="00EA7A7A" w:rsidP="00EA7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Мы должны с вами почувствовать себя причастным к жизни своего государства, своего народа, чтобы понять: от моей позиции зависит многое в этой стране. Я – ее гражданин.</w:t>
      </w:r>
      <w:r w:rsidR="00B870BC" w:rsidRPr="00C55121">
        <w:rPr>
          <w:rFonts w:ascii="Times New Roman" w:hAnsi="Times New Roman" w:cs="Times New Roman"/>
          <w:sz w:val="28"/>
          <w:szCs w:val="28"/>
        </w:rPr>
        <w:t xml:space="preserve"> А кто же такой гражданин?</w:t>
      </w:r>
    </w:p>
    <w:p w:rsidR="006D0048" w:rsidRPr="00C55121" w:rsidRDefault="00894482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У</w:t>
      </w:r>
      <w:r w:rsidR="006D0048" w:rsidRPr="00C55121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C55121">
        <w:rPr>
          <w:rFonts w:ascii="Times New Roman" w:hAnsi="Times New Roman" w:cs="Times New Roman"/>
          <w:sz w:val="28"/>
          <w:szCs w:val="28"/>
        </w:rPr>
        <w:t>гражданина</w:t>
      </w:r>
      <w:r w:rsidR="006D0048" w:rsidRPr="00C55121">
        <w:rPr>
          <w:rFonts w:ascii="Times New Roman" w:hAnsi="Times New Roman" w:cs="Times New Roman"/>
          <w:sz w:val="28"/>
          <w:szCs w:val="28"/>
        </w:rPr>
        <w:t xml:space="preserve"> есть свои права. Что же такое право?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Как Вы думает, кем и чем регламентируются и определяются права человека? (Учащиеся отвечают)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Правильно. Права человека определяются и регламентируются основным зак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 xml:space="preserve">ном государства – Конституцией.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lastRenderedPageBreak/>
        <w:t xml:space="preserve">- Какие права человека Вы знаете? (Учащиеся отвечают)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Правильно. У каждого из нас есть права, которые мы получаем при рождении. Но есть права, которые мы приобретаем по достижении определенного возраста. Это право участия в выборах государственных органах власти.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Каждый человек по достижении им 18-летнего возраста автоматически приобр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>тает право избирать и быть избранным, а также право на свободное волеизъявл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>ние граждан на выборах. Никто не вправе их отнять!</w:t>
      </w:r>
    </w:p>
    <w:p w:rsidR="00223772" w:rsidRPr="00C55121" w:rsidRDefault="00223772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Сейчас несколько раз прозвучало слово «выборы». А что оно значит?  (</w:t>
      </w:r>
      <w:r w:rsidRPr="00C55121">
        <w:rPr>
          <w:rFonts w:ascii="Times New Roman" w:hAnsi="Times New Roman" w:cs="Times New Roman"/>
          <w:bCs/>
          <w:sz w:val="28"/>
          <w:szCs w:val="28"/>
        </w:rPr>
        <w:t>выборы — демократическая процедура, с помощью которой определяются исполнители на некоторые ключевые позиции в различных общественных структурах</w:t>
      </w:r>
      <w:r w:rsidRPr="00C5512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). </w:t>
      </w:r>
    </w:p>
    <w:p w:rsidR="00924B7C" w:rsidRPr="00C55121" w:rsidRDefault="00924B7C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</w:t>
      </w:r>
      <w:r w:rsidR="007E0903" w:rsidRPr="00C55121">
        <w:rPr>
          <w:rFonts w:ascii="Times New Roman" w:hAnsi="Times New Roman" w:cs="Times New Roman"/>
          <w:sz w:val="28"/>
          <w:szCs w:val="28"/>
        </w:rPr>
        <w:t xml:space="preserve"> Как называется тот, кто </w:t>
      </w:r>
      <w:r w:rsidR="00D72597" w:rsidRPr="00C55121">
        <w:rPr>
          <w:rFonts w:ascii="Times New Roman" w:hAnsi="Times New Roman" w:cs="Times New Roman"/>
          <w:sz w:val="28"/>
          <w:szCs w:val="28"/>
        </w:rPr>
        <w:t>участвует в выборах или имеет на это право? (избир</w:t>
      </w:r>
      <w:r w:rsidR="00D72597" w:rsidRPr="00C55121">
        <w:rPr>
          <w:rFonts w:ascii="Times New Roman" w:hAnsi="Times New Roman" w:cs="Times New Roman"/>
          <w:sz w:val="28"/>
          <w:szCs w:val="28"/>
        </w:rPr>
        <w:t>а</w:t>
      </w:r>
      <w:r w:rsidR="00D72597" w:rsidRPr="00C55121">
        <w:rPr>
          <w:rFonts w:ascii="Times New Roman" w:hAnsi="Times New Roman" w:cs="Times New Roman"/>
          <w:sz w:val="28"/>
          <w:szCs w:val="28"/>
        </w:rPr>
        <w:t>тель).</w:t>
      </w:r>
    </w:p>
    <w:p w:rsidR="00D72597" w:rsidRPr="00C55121" w:rsidRDefault="00D72597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- В чём заключается право избирателя? </w:t>
      </w:r>
      <w:r w:rsidR="007123B3" w:rsidRPr="00C55121">
        <w:rPr>
          <w:rFonts w:ascii="Times New Roman" w:hAnsi="Times New Roman" w:cs="Times New Roman"/>
          <w:sz w:val="28"/>
          <w:szCs w:val="28"/>
        </w:rPr>
        <w:t>(свободное волеизъявление граждан на выборах).</w:t>
      </w:r>
    </w:p>
    <w:p w:rsidR="00F17C23" w:rsidRPr="00C55121" w:rsidRDefault="006D0048" w:rsidP="00F17C2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Как мы знаем, все права граждан прописаны в главном законе – Констит</w:t>
      </w:r>
      <w:r w:rsidRPr="00C55121">
        <w:rPr>
          <w:rFonts w:ascii="Times New Roman" w:hAnsi="Times New Roman" w:cs="Times New Roman"/>
          <w:sz w:val="28"/>
          <w:szCs w:val="28"/>
        </w:rPr>
        <w:t>у</w:t>
      </w:r>
      <w:r w:rsidRPr="00C55121">
        <w:rPr>
          <w:rFonts w:ascii="Times New Roman" w:hAnsi="Times New Roman" w:cs="Times New Roman"/>
          <w:sz w:val="28"/>
          <w:szCs w:val="28"/>
        </w:rPr>
        <w:t>ции. Источниками избирательного права Российской Федерации являются:</w:t>
      </w:r>
      <w:r w:rsidR="007123B3" w:rsidRPr="00C55121">
        <w:rPr>
          <w:rFonts w:ascii="Comic Sans MS" w:eastAsia="+mn-ea" w:hAnsi="Comic Sans MS" w:cs="+mn-cs"/>
          <w:color w:val="CC0000"/>
          <w:sz w:val="28"/>
          <w:szCs w:val="28"/>
          <w:lang w:eastAsia="ru-RU"/>
        </w:rPr>
        <w:t xml:space="preserve"> </w:t>
      </w:r>
    </w:p>
    <w:p w:rsidR="00FC1E8F" w:rsidRPr="00C55121" w:rsidRDefault="00FC1E8F" w:rsidP="00F17C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Конституция Российской Федера</w:t>
      </w:r>
      <w:r w:rsidR="00686970" w:rsidRPr="00C55121">
        <w:rPr>
          <w:rFonts w:ascii="Times New Roman" w:hAnsi="Times New Roman" w:cs="Times New Roman"/>
          <w:sz w:val="28"/>
          <w:szCs w:val="28"/>
        </w:rPr>
        <w:t>ции;</w:t>
      </w:r>
    </w:p>
    <w:p w:rsidR="00FC1E8F" w:rsidRPr="00C55121" w:rsidRDefault="00FC1E8F" w:rsidP="007123B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Конституции республик в составе Российской Федерации; </w:t>
      </w:r>
    </w:p>
    <w:p w:rsidR="00FC1E8F" w:rsidRPr="00C55121" w:rsidRDefault="00FC1E8F" w:rsidP="007123B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Федеральный закон от 19 сентября 1997 г. «Об основных гарантиях избир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тельных прав и права на участие в референдуме граждан Российской Фед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 xml:space="preserve">рации»; </w:t>
      </w:r>
    </w:p>
    <w:p w:rsidR="00FC1E8F" w:rsidRPr="00C55121" w:rsidRDefault="00FC1E8F" w:rsidP="007123B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Законы субъектов Российской Федерации, регламентирующие организацию и порядок выборов в различные органы государственной власти и органы местного самоуправления; </w:t>
      </w:r>
    </w:p>
    <w:p w:rsidR="00FC1E8F" w:rsidRPr="00C55121" w:rsidRDefault="00FC1E8F" w:rsidP="007123B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Федерации, акты глав адм</w:t>
      </w:r>
      <w:r w:rsidRPr="00C55121">
        <w:rPr>
          <w:rFonts w:ascii="Times New Roman" w:hAnsi="Times New Roman" w:cs="Times New Roman"/>
          <w:sz w:val="28"/>
          <w:szCs w:val="28"/>
        </w:rPr>
        <w:t>и</w:t>
      </w:r>
      <w:r w:rsidRPr="00C55121">
        <w:rPr>
          <w:rFonts w:ascii="Times New Roman" w:hAnsi="Times New Roman" w:cs="Times New Roman"/>
          <w:sz w:val="28"/>
          <w:szCs w:val="28"/>
        </w:rPr>
        <w:t>нистраций и других руководителей исполнительных органов субъектов Ро</w:t>
      </w:r>
      <w:r w:rsidRPr="00C55121">
        <w:rPr>
          <w:rFonts w:ascii="Times New Roman" w:hAnsi="Times New Roman" w:cs="Times New Roman"/>
          <w:sz w:val="28"/>
          <w:szCs w:val="28"/>
        </w:rPr>
        <w:t>с</w:t>
      </w:r>
      <w:r w:rsidRPr="00C55121">
        <w:rPr>
          <w:rFonts w:ascii="Times New Roman" w:hAnsi="Times New Roman" w:cs="Times New Roman"/>
          <w:sz w:val="28"/>
          <w:szCs w:val="28"/>
        </w:rPr>
        <w:t xml:space="preserve">сийской Федерации по вопросам организации и проведения выборов. </w:t>
      </w:r>
    </w:p>
    <w:p w:rsidR="006D0048" w:rsidRPr="00C55121" w:rsidRDefault="00FC1E8F" w:rsidP="006D00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Постановления Государственной Думы и Центральной избирательной к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 xml:space="preserve">миссии. </w:t>
      </w:r>
    </w:p>
    <w:p w:rsidR="00ED40DF" w:rsidRPr="00C55121" w:rsidRDefault="006D0048" w:rsidP="00FC1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- Все </w:t>
      </w:r>
      <w:r w:rsidR="00ED40DF" w:rsidRPr="00C55121">
        <w:rPr>
          <w:rFonts w:ascii="Times New Roman" w:hAnsi="Times New Roman" w:cs="Times New Roman"/>
          <w:sz w:val="28"/>
          <w:szCs w:val="28"/>
        </w:rPr>
        <w:t>в</w:t>
      </w:r>
      <w:r w:rsidRPr="00C55121">
        <w:rPr>
          <w:rFonts w:ascii="Times New Roman" w:hAnsi="Times New Roman" w:cs="Times New Roman"/>
          <w:sz w:val="28"/>
          <w:szCs w:val="28"/>
        </w:rPr>
        <w:t xml:space="preserve">ы так или иначе, но сталкивались с процедурой выборов. </w:t>
      </w:r>
      <w:r w:rsidR="00ED40DF" w:rsidRPr="00C55121">
        <w:rPr>
          <w:rFonts w:ascii="Times New Roman" w:hAnsi="Times New Roman" w:cs="Times New Roman"/>
          <w:sz w:val="28"/>
          <w:szCs w:val="28"/>
        </w:rPr>
        <w:t>В процессе выб</w:t>
      </w:r>
      <w:r w:rsidR="00ED40DF" w:rsidRPr="00C55121">
        <w:rPr>
          <w:rFonts w:ascii="Times New Roman" w:hAnsi="Times New Roman" w:cs="Times New Roman"/>
          <w:sz w:val="28"/>
          <w:szCs w:val="28"/>
        </w:rPr>
        <w:t>о</w:t>
      </w:r>
      <w:r w:rsidR="00ED40DF" w:rsidRPr="00C55121">
        <w:rPr>
          <w:rFonts w:ascii="Times New Roman" w:hAnsi="Times New Roman" w:cs="Times New Roman"/>
          <w:sz w:val="28"/>
          <w:szCs w:val="28"/>
        </w:rPr>
        <w:t>ров обязательно должны соблюдаться принципы избирательного права. Чтобы получше разобраться в этих принципах, давайте посмотрим несколько эпизодов о выборах, которые нам покажут наши ребята.</w:t>
      </w:r>
    </w:p>
    <w:p w:rsidR="00ED40DF" w:rsidRPr="00C55121" w:rsidRDefault="00ED40DF" w:rsidP="00ED4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Сценка 1</w:t>
      </w:r>
    </w:p>
    <w:p w:rsidR="00ED40DF" w:rsidRPr="00C55121" w:rsidRDefault="00ED40DF" w:rsidP="00ED4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На избирательный участок заходит маленькая девочка с паспортом. Председатель комиссии спрашивает её: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Девочка, ты зачем сюда пришла?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Как зачем? Я пришла голосовать за своего папу!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А зачем ты будешь голосовать за своего папу?</w:t>
      </w:r>
    </w:p>
    <w:p w:rsidR="00ED40DF" w:rsidRPr="00C55121" w:rsidRDefault="00ED40DF" w:rsidP="00C5512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А он сказал, что если станет депутатом, то будет приносить домой много д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>нег, а мы с мамой переедем жить в Москву.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Сколько тебе лет?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lastRenderedPageBreak/>
        <w:t>- 14.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А папа не говорил тебе, со скольких лет можно голосовать?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Нет.</w:t>
      </w:r>
    </w:p>
    <w:p w:rsidR="00ED40DF" w:rsidRPr="00C55121" w:rsidRDefault="00ED40DF" w:rsidP="00ED4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Мала ты ещё для голосования. Подрасти немного тогда и приходи. Поняла?</w:t>
      </w:r>
    </w:p>
    <w:p w:rsidR="00ED40DF" w:rsidRPr="00C55121" w:rsidRDefault="00ED40DF" w:rsidP="00ED4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Поняла… вздыхает девочка и уходит.</w:t>
      </w:r>
    </w:p>
    <w:p w:rsidR="00ED40DF" w:rsidRPr="00C55121" w:rsidRDefault="00FC1E8F" w:rsidP="00ED40D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- Какие группы населения лишены активного избирательного права?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Сценка 2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На избирательный участок заходят водитель грузовика и хорошо одетая дама. Куртка и руки водителя испачканы соляркой. Водитель подходит к председателю избирательной комиссии: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- Вот мой паспорт. Дайте мне бюллетень. 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Председатель (с опаской):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Вы бы руки сначала вымыли, всё перепачкаете!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 некогда мне было. Всю ночь за баранкой. Домой заехать не успел. Сразу к Вам.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Водитель получает избирательный бюллетень, быстро заполняет, бросает его в урну для голосования и уходит.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К столу председателя подходит хорошо одетая дама и приказным тоном говорит: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Дайте мне два бюллетеня, я хочу проголосовать два раза!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У Вас нет такого права. Есть принцип «один человек – один голос», поэтому мы можем дать Вам только один бюллетень.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У меня есть такое право! У меня дед и бабка были дворянами, да и я сама зан</w:t>
      </w:r>
      <w:r w:rsidRPr="00C55121">
        <w:rPr>
          <w:rFonts w:ascii="Times New Roman" w:hAnsi="Times New Roman" w:cs="Times New Roman"/>
          <w:sz w:val="28"/>
          <w:szCs w:val="28"/>
        </w:rPr>
        <w:t>и</w:t>
      </w:r>
      <w:r w:rsidRPr="00C55121">
        <w:rPr>
          <w:rFonts w:ascii="Times New Roman" w:hAnsi="Times New Roman" w:cs="Times New Roman"/>
          <w:sz w:val="28"/>
          <w:szCs w:val="28"/>
        </w:rPr>
        <w:t>маю не последнюю должность в банке! И притом учтите мои заслуги, у меня есть звание «Почётный банкир»!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Нет! Происхождение, должность и заслуги не учитываются при голосовании. Ни одному избирателю не даётся большего числа голосов, чем другим.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Я буду на вас жаловаться! Рассерженная дама уходит, хлопнув дверью.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E8F" w:rsidRPr="00C55121" w:rsidRDefault="00FC1E8F" w:rsidP="00ED40D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- Какой избирательный принцип описан в этом эпизоде и что он означает?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Сценка 3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На избирательный участок заходит молодая женщина, вынимает из сумочки два паспорта и выкладывает на стол: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Я хочу проголосовать за себя и за своего мужа!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Гражданка! Вы можете проголосовать только за себя. А ваш супруг должен прийти сюда сам и проголосовать. Если он не сможет, тогда мы поедем к нему на дом.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А зачем? Он очень сильно занят домашними делами. Да и какая разница! Па</w:t>
      </w:r>
      <w:r w:rsidRPr="00C55121">
        <w:rPr>
          <w:rFonts w:ascii="Times New Roman" w:hAnsi="Times New Roman" w:cs="Times New Roman"/>
          <w:sz w:val="28"/>
          <w:szCs w:val="28"/>
        </w:rPr>
        <w:t>с</w:t>
      </w:r>
      <w:r w:rsidRPr="00C55121">
        <w:rPr>
          <w:rFonts w:ascii="Times New Roman" w:hAnsi="Times New Roman" w:cs="Times New Roman"/>
          <w:sz w:val="28"/>
          <w:szCs w:val="28"/>
        </w:rPr>
        <w:t>порт же его у меня, да ещё я на всякий случай доверенность от него взяла. Вот п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>смотрите. Вот… подпись… дата. Всё как положено.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Нет! Поймите правильно. Каждый избиратель должен проголосовать за себя лично – в нашей стране прямое избирательное право. Вот вам ваш бюллетень, а мужу своему скажите – пусть сам придёт сюда.</w:t>
      </w:r>
    </w:p>
    <w:p w:rsidR="00FC1E8F" w:rsidRPr="00C55121" w:rsidRDefault="00FC1E8F" w:rsidP="00FC1E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Да, да я поняла – так и ему скажу. Женщина голосует и уходит.</w:t>
      </w:r>
    </w:p>
    <w:p w:rsidR="00FC1E8F" w:rsidRPr="00C55121" w:rsidRDefault="00FC1E8F" w:rsidP="00FC1E8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lastRenderedPageBreak/>
        <w:t>- Какой избирательный принцип описан в этом эпизоде и что он означает?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Сценка 4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Квартира. За столом сидит муж, обложившись газетами. Его жена прихорашив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ется перед зеркалом и говорит: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Сегодня выборы. Пойдёшь голосовать?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Какие ещё выборы? Могу я в свой единственный выходной отдохнуть дома, просмотреть недельные новости? В мире такое творится! А ты про какие-то выб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>ры говоришь. Страна большая – без меня голосов хватит.</w:t>
      </w:r>
    </w:p>
    <w:p w:rsidR="00FC1E8F" w:rsidRPr="00C55121" w:rsidRDefault="00FC1E8F" w:rsidP="00FC1E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Ну, я одна тоже не пойду. Останусь дома, подожду результатов голосования.</w:t>
      </w:r>
    </w:p>
    <w:p w:rsidR="00FC1E8F" w:rsidRPr="00C55121" w:rsidRDefault="00FC1E8F" w:rsidP="00FC1E8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- Как называется это явление в избирательном праве и каковы его причины?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Сценка 5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Избирательный участок. Неделя до выборов. Входит женщина и обращается к председателю: - Товарищ председатель избирательной комиссии! Через неделю выборы, а меня завтра отправляют в командировку в Воронеж на месяц. Я же не смогу здесь проголосовать. Что делать?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Председатель: - Ничего страшного! Паспорт у Вас с собой?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Да, да, конечно с собой.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Председатель заполняет открепительное удостоверение и передаёт женщине: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Вот Вам открепительное удостоверение. В Воронеже в день выборов идите на любой избирательный участок, там по вашему удостоверению Вам дадут избир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тельный бюллетень.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Спасибо, всё поняла.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E8F" w:rsidRPr="00C55121" w:rsidRDefault="00FC1E8F" w:rsidP="00FC1E8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- Что нужно делать, если вы не можете проголосовать по месту жительства в день выборов?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5121">
        <w:rPr>
          <w:rFonts w:ascii="Times New Roman" w:hAnsi="Times New Roman" w:cs="Times New Roman"/>
          <w:b/>
          <w:i/>
          <w:sz w:val="28"/>
          <w:szCs w:val="28"/>
        </w:rPr>
        <w:t>Сценка 6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Возле избирательного участка стоит автомобиль, в нём сидят двое. Мимо идёт мужчина. Водитель автомобиля через опущенное стекло кричит ему: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Товарищ. Можно Вас?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Мужчина удивлённо: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Меня?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Да, да, Вас! Вы на выборы?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Если не секрет, Вы за кого проголосуете?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 я сам толком не знаю.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Водитель, кладя руку на плечо пассажира: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Тогда я Вас попрошу проголосовать вот за этого товарища. Запомните лицо? Фамилия его Кравченко, зовут Николай Михайлович. Коля, дай человеку сотню!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Тот протягивает мужику 100 долларов. Мужик прячет валюту в карман: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Да я за такую купюру за кого хочешь проголосую.</w:t>
      </w:r>
    </w:p>
    <w:p w:rsidR="00FC1E8F" w:rsidRPr="00C55121" w:rsidRDefault="00FC1E8F" w:rsidP="00FC1E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Посмотрим. Смотри не обмани!</w:t>
      </w:r>
    </w:p>
    <w:p w:rsidR="00FC1E8F" w:rsidRPr="00C55121" w:rsidRDefault="00FC1E8F" w:rsidP="00FC1E8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- Как называются нарушения избирательного права в этом эпизоде?</w:t>
      </w:r>
    </w:p>
    <w:p w:rsidR="00FC1E8F" w:rsidRPr="00C55121" w:rsidRDefault="00654379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Подведём итог: каковы же принципы избирательного права?</w:t>
      </w:r>
    </w:p>
    <w:p w:rsidR="00FC1E8F" w:rsidRPr="00C55121" w:rsidRDefault="00FC1E8F" w:rsidP="00FC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328" w:rsidRPr="00C55121" w:rsidRDefault="001D7328" w:rsidP="001D732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- всеобщее, равное прямое избирательное   право</w:t>
      </w:r>
    </w:p>
    <w:p w:rsidR="005F6F9F" w:rsidRPr="00C55121" w:rsidRDefault="001D7328" w:rsidP="001D732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A4E0C" w:rsidRPr="00C55121">
        <w:rPr>
          <w:rFonts w:ascii="Times New Roman" w:hAnsi="Times New Roman" w:cs="Times New Roman"/>
          <w:i/>
          <w:sz w:val="28"/>
          <w:szCs w:val="28"/>
        </w:rPr>
        <w:t xml:space="preserve"> гласность, открытость</w:t>
      </w:r>
    </w:p>
    <w:p w:rsidR="00ED40DF" w:rsidRPr="00C55121" w:rsidRDefault="00EA4E0C" w:rsidP="001D732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328" w:rsidRPr="00C5512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55121">
        <w:rPr>
          <w:rFonts w:ascii="Times New Roman" w:hAnsi="Times New Roman" w:cs="Times New Roman"/>
          <w:i/>
          <w:sz w:val="28"/>
          <w:szCs w:val="28"/>
        </w:rPr>
        <w:t>добровольность реализации избирательного права на осно</w:t>
      </w:r>
      <w:r w:rsidR="001D7328" w:rsidRPr="00C55121">
        <w:rPr>
          <w:rFonts w:ascii="Times New Roman" w:hAnsi="Times New Roman" w:cs="Times New Roman"/>
          <w:i/>
          <w:sz w:val="28"/>
          <w:szCs w:val="28"/>
        </w:rPr>
        <w:t>ве личного и тайного голосовании</w:t>
      </w:r>
    </w:p>
    <w:p w:rsidR="001D732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Участие в выборах является важнейшим правом и обязанностью человека в д</w:t>
      </w:r>
      <w:r w:rsidRPr="00C55121">
        <w:rPr>
          <w:rFonts w:ascii="Times New Roman" w:hAnsi="Times New Roman" w:cs="Times New Roman"/>
          <w:sz w:val="28"/>
          <w:szCs w:val="28"/>
        </w:rPr>
        <w:t>е</w:t>
      </w:r>
      <w:r w:rsidRPr="00C55121">
        <w:rPr>
          <w:rFonts w:ascii="Times New Roman" w:hAnsi="Times New Roman" w:cs="Times New Roman"/>
          <w:sz w:val="28"/>
          <w:szCs w:val="28"/>
        </w:rPr>
        <w:t xml:space="preserve">мократическом обществе. </w:t>
      </w:r>
    </w:p>
    <w:p w:rsidR="00706A31" w:rsidRPr="00C55121" w:rsidRDefault="001D7328" w:rsidP="001D7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А теперь подведём итоги тестирования « Я – избиратель» (тестирование пров</w:t>
      </w:r>
      <w:r w:rsidRPr="00C55121">
        <w:rPr>
          <w:rFonts w:ascii="Times New Roman" w:hAnsi="Times New Roman" w:cs="Times New Roman"/>
          <w:sz w:val="28"/>
          <w:szCs w:val="28"/>
        </w:rPr>
        <w:t>о</w:t>
      </w:r>
      <w:r w:rsidRPr="00C55121">
        <w:rPr>
          <w:rFonts w:ascii="Times New Roman" w:hAnsi="Times New Roman" w:cs="Times New Roman"/>
          <w:sz w:val="28"/>
          <w:szCs w:val="28"/>
        </w:rPr>
        <w:t>дится накануне).</w:t>
      </w:r>
    </w:p>
    <w:p w:rsidR="006D0048" w:rsidRPr="00C55121" w:rsidRDefault="006D0048" w:rsidP="006D004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121">
        <w:rPr>
          <w:rFonts w:ascii="Times New Roman" w:hAnsi="Times New Roman" w:cs="Times New Roman"/>
          <w:i/>
          <w:sz w:val="28"/>
          <w:szCs w:val="28"/>
        </w:rPr>
        <w:t>2.4. Вывод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- Итак. Мы подошли к ВЫВОДУ: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ГОЛОСОВАТЬ необходимо, так как это: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1. Важнейшее право и обязанность человека в демократическом обществе.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2. Возможность формировать государственную политику.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3. Возможность избежать неблагоприятных последствий для государства в целом. </w:t>
      </w: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Обратите еще раз внимание на эпиграф классного часа. Согласны ли Вы с ним? Обоснуйте свой ответ.</w:t>
      </w:r>
    </w:p>
    <w:p w:rsidR="006D0048" w:rsidRPr="00C55121" w:rsidRDefault="006D0048" w:rsidP="005B54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 xml:space="preserve">Высказывания школьников. </w:t>
      </w:r>
    </w:p>
    <w:p w:rsidR="005B546E" w:rsidRPr="00C55121" w:rsidRDefault="005B546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А завершить наш классный час хотелось бы исполнением нашими девочками частушек о выборах.</w:t>
      </w:r>
    </w:p>
    <w:p w:rsidR="001D7328" w:rsidRPr="00C55121" w:rsidRDefault="001D732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7328" w:rsidRPr="00C55121" w:rsidRDefault="001D7328" w:rsidP="001D73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121">
        <w:rPr>
          <w:rFonts w:ascii="Times New Roman" w:hAnsi="Times New Roman" w:cs="Times New Roman"/>
          <w:b/>
          <w:sz w:val="28"/>
          <w:szCs w:val="28"/>
        </w:rPr>
        <w:t xml:space="preserve">3. Рефлексия. </w:t>
      </w:r>
    </w:p>
    <w:p w:rsidR="001D7328" w:rsidRPr="00C55121" w:rsidRDefault="001D7328" w:rsidP="001D7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- Понравился ли вам сегодняшний классный час? Что особенно понравилось, а что не понравилось?</w:t>
      </w:r>
    </w:p>
    <w:p w:rsidR="001D7328" w:rsidRPr="00C55121" w:rsidRDefault="001D7328" w:rsidP="001D7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21">
        <w:rPr>
          <w:rFonts w:ascii="Times New Roman" w:hAnsi="Times New Roman" w:cs="Times New Roman"/>
          <w:sz w:val="28"/>
          <w:szCs w:val="28"/>
        </w:rPr>
        <w:t>Я хочу пожелать Вам всем, чтобы Вы научились на практике применять те зн</w:t>
      </w:r>
      <w:r w:rsidRPr="00C55121">
        <w:rPr>
          <w:rFonts w:ascii="Times New Roman" w:hAnsi="Times New Roman" w:cs="Times New Roman"/>
          <w:sz w:val="28"/>
          <w:szCs w:val="28"/>
        </w:rPr>
        <w:t>а</w:t>
      </w:r>
      <w:r w:rsidRPr="00C55121">
        <w:rPr>
          <w:rFonts w:ascii="Times New Roman" w:hAnsi="Times New Roman" w:cs="Times New Roman"/>
          <w:sz w:val="28"/>
          <w:szCs w:val="28"/>
        </w:rPr>
        <w:t>ниями, которые сегодня получили, а также воплотить свои идеи в жизнь и быть достойными гражданами нашей страны.</w:t>
      </w:r>
    </w:p>
    <w:p w:rsidR="001D7328" w:rsidRPr="00C55121" w:rsidRDefault="001D732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048" w:rsidRPr="00C55121" w:rsidRDefault="006D0048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46E" w:rsidRPr="00C55121" w:rsidRDefault="005B546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46E" w:rsidRPr="00C55121" w:rsidRDefault="005B546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46E" w:rsidRPr="00C55121" w:rsidRDefault="005B546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46E" w:rsidRPr="00C55121" w:rsidRDefault="005B546E" w:rsidP="006D00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46E" w:rsidRDefault="005B546E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546E" w:rsidRDefault="005B546E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21" w:rsidRDefault="00C55121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21" w:rsidRDefault="00C55121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21" w:rsidRDefault="00C55121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21" w:rsidRDefault="00C55121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lastRenderedPageBreak/>
        <w:t xml:space="preserve">ТЕСТ «Я - избиратель» 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Ответьте на вопросы, выбрав подходящий ответ.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1. Если ваш лучший друг будет уговаривать Вас проголосовать за кандидата на пост президе</w:t>
      </w:r>
      <w:r w:rsidRPr="006D0048">
        <w:rPr>
          <w:rFonts w:ascii="Times New Roman" w:hAnsi="Times New Roman" w:cs="Times New Roman"/>
          <w:sz w:val="24"/>
          <w:szCs w:val="24"/>
        </w:rPr>
        <w:t>н</w:t>
      </w:r>
      <w:r w:rsidRPr="006D0048">
        <w:rPr>
          <w:rFonts w:ascii="Times New Roman" w:hAnsi="Times New Roman" w:cs="Times New Roman"/>
          <w:sz w:val="24"/>
          <w:szCs w:val="24"/>
        </w:rPr>
        <w:t>та, который нравится ему,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сделаю, что просит; б) не знаю, как поступить; в) не сделаю.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2. Если Вам предложат приличные деньги за Ваш избирательный бюллетень,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продам; б) не знаю, как поступить; в) не продам.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3. Если в день выборов президента у меня появиться шанс классно отдохнуть с ночевкой у реки в отличной компании,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не проголосую; б) не знаю, как поступить; в) проголосую.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4. Если вы узнаете, что в день выборов президента Ваши родители собрались на дату (за город, в гости) и не намерены голосовать,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промолчу; б) не знаю, как поступить; в) буду просить проголосовать.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5. Если один из кандидатов на пост президента пообещает молодежи в случае своей победы ежегодные бесплатные поездки за границу и бесплатные банкеты каждую субботу на протяж</w:t>
      </w:r>
      <w:r w:rsidRPr="006D0048">
        <w:rPr>
          <w:rFonts w:ascii="Times New Roman" w:hAnsi="Times New Roman" w:cs="Times New Roman"/>
          <w:sz w:val="24"/>
          <w:szCs w:val="24"/>
        </w:rPr>
        <w:t>е</w:t>
      </w:r>
      <w:r w:rsidRPr="006D0048">
        <w:rPr>
          <w:rFonts w:ascii="Times New Roman" w:hAnsi="Times New Roman" w:cs="Times New Roman"/>
          <w:sz w:val="24"/>
          <w:szCs w:val="24"/>
        </w:rPr>
        <w:t>нии всего срока его президентства,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проголосую за него; б) не знаю, как поступить; в) проголосую за другого кандидата.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6. Если один из кандидатов пообещает перед выборами резко снизить цены на продукты и од</w:t>
      </w:r>
      <w:r w:rsidRPr="006D0048">
        <w:rPr>
          <w:rFonts w:ascii="Times New Roman" w:hAnsi="Times New Roman" w:cs="Times New Roman"/>
          <w:sz w:val="24"/>
          <w:szCs w:val="24"/>
        </w:rPr>
        <w:t>е</w:t>
      </w:r>
      <w:r w:rsidRPr="006D0048">
        <w:rPr>
          <w:rFonts w:ascii="Times New Roman" w:hAnsi="Times New Roman" w:cs="Times New Roman"/>
          <w:sz w:val="24"/>
          <w:szCs w:val="24"/>
        </w:rPr>
        <w:t>жду,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 xml:space="preserve">а) проголосую за него; б) не знаю, как поступить; в) не проголосую за него. 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7. Если один из кандидатов пообещает очистить страну от «инородцев, из–за которых все н</w:t>
      </w:r>
      <w:r w:rsidRPr="006D0048">
        <w:rPr>
          <w:rFonts w:ascii="Times New Roman" w:hAnsi="Times New Roman" w:cs="Times New Roman"/>
          <w:sz w:val="24"/>
          <w:szCs w:val="24"/>
        </w:rPr>
        <w:t>е</w:t>
      </w:r>
      <w:r w:rsidRPr="006D0048">
        <w:rPr>
          <w:rFonts w:ascii="Times New Roman" w:hAnsi="Times New Roman" w:cs="Times New Roman"/>
          <w:sz w:val="24"/>
          <w:szCs w:val="24"/>
        </w:rPr>
        <w:t>приятности»,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проголосую за него; б) не знаю, как поступить; в) не проголосую за него.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8. Если один из кандидатов пообещает организовать быстрые и победоносные военные походы для расширения границ державы со 100% гарантией успеха, то: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а) проголосую за него; б) не знаю, как поступить; в) не проголосую за него.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 xml:space="preserve">ЕСЛИ В ВАШИХ ОТВЕТАХ ПРЕОБЛАДАЕТ ВАРИАНТ «А», 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то печальной может быть судьба нашего Отечества. А это означает, что и Ваша судьба незави</w:t>
      </w:r>
      <w:r w:rsidRPr="006D0048">
        <w:rPr>
          <w:rFonts w:ascii="Times New Roman" w:hAnsi="Times New Roman" w:cs="Times New Roman"/>
          <w:sz w:val="24"/>
          <w:szCs w:val="24"/>
        </w:rPr>
        <w:t>д</w:t>
      </w:r>
      <w:r w:rsidRPr="006D0048">
        <w:rPr>
          <w:rFonts w:ascii="Times New Roman" w:hAnsi="Times New Roman" w:cs="Times New Roman"/>
          <w:sz w:val="24"/>
          <w:szCs w:val="24"/>
        </w:rPr>
        <w:t xml:space="preserve">на. Вы абсолютно недооцениваете смысл выборов. Вы не понимаете, что от Вашего мнения многое зависит. Например, будете ли Вы вообще когда-нибудь сидеть на берегу реки, ездить за границу (не бесплатно, разумеется). 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Во–первых: Вы помогаете тем, кто стремится искусственно повлиять на выборы, протащить своего кандидата. Эти люди рассчитывают не на жизненность своей программы, не на спосо</w:t>
      </w:r>
      <w:r w:rsidRPr="006D0048">
        <w:rPr>
          <w:rFonts w:ascii="Times New Roman" w:hAnsi="Times New Roman" w:cs="Times New Roman"/>
          <w:sz w:val="24"/>
          <w:szCs w:val="24"/>
        </w:rPr>
        <w:t>б</w:t>
      </w:r>
      <w:r w:rsidRPr="006D0048">
        <w:rPr>
          <w:rFonts w:ascii="Times New Roman" w:hAnsi="Times New Roman" w:cs="Times New Roman"/>
          <w:sz w:val="24"/>
          <w:szCs w:val="24"/>
        </w:rPr>
        <w:t>ности своих лидеров, а на интриги и силовые методы.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Во – вторых: Продавая свой голос за обещанные блага, Вы все равно ничего не получите. Ничто не появляется из ничего. Обещания выполнены не будут. А вот на колючую проволоку для т</w:t>
      </w:r>
      <w:r w:rsidRPr="006D0048">
        <w:rPr>
          <w:rFonts w:ascii="Times New Roman" w:hAnsi="Times New Roman" w:cs="Times New Roman"/>
          <w:sz w:val="24"/>
          <w:szCs w:val="24"/>
        </w:rPr>
        <w:t>а</w:t>
      </w:r>
      <w:r w:rsidRPr="006D0048">
        <w:rPr>
          <w:rFonts w:ascii="Times New Roman" w:hAnsi="Times New Roman" w:cs="Times New Roman"/>
          <w:sz w:val="24"/>
          <w:szCs w:val="24"/>
        </w:rPr>
        <w:t>ких, как Вы у нового президента денег обязательно хватит.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 xml:space="preserve">ЕСЛИ В ОТВЕТАХ ПРЕОБЛАДАЕТ ВАРИАНТ «Б», 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то Вы не многим отличаетесь от предыдущего «избирателя». Вы ничего не поняли из данной темы и думаете, что Вас политика никогда не коснется – я, мол, человек маленький (муху не обижу!).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 xml:space="preserve">ЕСЛИ В ОТВЕТАХ ПРЕОБЛАДАЕТ ВАРИАНТ «В», 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то все в порядке: страна будет мощной державой, а вместе с ней будете благоденствовать и Вы.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Задумайтесь над результатами.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- Через 2-3 года каждому из Вас предстоит пройти процедуру выборов. ПОМНИТЕ:</w:t>
      </w:r>
    </w:p>
    <w:p w:rsidR="006D0048" w:rsidRPr="006D0048" w:rsidRDefault="006D0048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048">
        <w:rPr>
          <w:rFonts w:ascii="Times New Roman" w:hAnsi="Times New Roman" w:cs="Times New Roman"/>
          <w:sz w:val="24"/>
          <w:szCs w:val="24"/>
        </w:rPr>
        <w:t>- Знайте, Вы сами создаете свою судьбу!</w:t>
      </w:r>
    </w:p>
    <w:p w:rsidR="00A1041B" w:rsidRPr="00BB32CC" w:rsidRDefault="00A1041B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21" w:rsidRDefault="00C55121" w:rsidP="005B546E">
      <w:pPr>
        <w:pStyle w:val="a7"/>
        <w:spacing w:line="240" w:lineRule="auto"/>
        <w:ind w:left="360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</w:p>
    <w:p w:rsidR="005B546E" w:rsidRDefault="005B546E" w:rsidP="005B546E">
      <w:pPr>
        <w:pStyle w:val="a7"/>
        <w:spacing w:line="240" w:lineRule="auto"/>
        <w:ind w:left="360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Частушки о выборах</w:t>
      </w:r>
    </w:p>
    <w:p w:rsidR="005B546E" w:rsidRPr="005B546E" w:rsidRDefault="005B546E" w:rsidP="005B546E">
      <w:pPr>
        <w:pStyle w:val="a7"/>
        <w:spacing w:line="240" w:lineRule="auto"/>
        <w:ind w:left="360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</w:p>
    <w:p w:rsidR="005B546E" w:rsidRPr="005B546E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выборов с утра </w:t>
      </w:r>
    </w:p>
    <w:p w:rsidR="005B546E" w:rsidRPr="00311B1A" w:rsidRDefault="005B546E" w:rsidP="005B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1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всем известная – </w:t>
      </w:r>
    </w:p>
    <w:p w:rsidR="005B546E" w:rsidRPr="00311B1A" w:rsidRDefault="005B546E" w:rsidP="005B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11B1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 голосовать семьёй</w:t>
      </w:r>
    </w:p>
    <w:p w:rsidR="005B546E" w:rsidRDefault="005B546E" w:rsidP="005B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11B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интересную.</w:t>
      </w:r>
    </w:p>
    <w:p w:rsidR="005B546E" w:rsidRDefault="005B546E" w:rsidP="005B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6E" w:rsidRPr="00311B1A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B1A">
        <w:rPr>
          <w:rFonts w:ascii="Times New Roman" w:hAnsi="Times New Roman" w:cs="Times New Roman"/>
          <w:sz w:val="24"/>
          <w:szCs w:val="24"/>
        </w:rPr>
        <w:t>За достойных кандидатов</w:t>
      </w:r>
      <w:r w:rsidRPr="00311B1A">
        <w:rPr>
          <w:rFonts w:ascii="Times New Roman" w:hAnsi="Times New Roman" w:cs="Times New Roman"/>
          <w:sz w:val="24"/>
          <w:szCs w:val="24"/>
        </w:rPr>
        <w:br/>
        <w:t>Голоса отдать мы рады!</w:t>
      </w:r>
      <w:r w:rsidRPr="00311B1A">
        <w:rPr>
          <w:rFonts w:ascii="Times New Roman" w:hAnsi="Times New Roman" w:cs="Times New Roman"/>
          <w:sz w:val="24"/>
          <w:szCs w:val="24"/>
        </w:rPr>
        <w:br/>
        <w:t>Эй, не спи, народ, Вставай!</w:t>
      </w:r>
      <w:r w:rsidRPr="00311B1A">
        <w:rPr>
          <w:rFonts w:ascii="Times New Roman" w:hAnsi="Times New Roman" w:cs="Times New Roman"/>
          <w:sz w:val="24"/>
          <w:szCs w:val="24"/>
        </w:rPr>
        <w:br/>
        <w:t>Жизни путь свой выбирай!</w:t>
      </w:r>
    </w:p>
    <w:p w:rsidR="005B546E" w:rsidRDefault="005B546E" w:rsidP="005B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6E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1A">
        <w:rPr>
          <w:rFonts w:ascii="Times New Roman" w:hAnsi="Times New Roman" w:cs="Times New Roman"/>
          <w:sz w:val="24"/>
          <w:szCs w:val="24"/>
        </w:rPr>
        <w:t>Всей семьей мы ночь не спали:</w:t>
      </w:r>
      <w:r w:rsidRPr="00311B1A">
        <w:rPr>
          <w:rFonts w:ascii="Times New Roman" w:hAnsi="Times New Roman" w:cs="Times New Roman"/>
          <w:sz w:val="24"/>
          <w:szCs w:val="24"/>
        </w:rPr>
        <w:br/>
        <w:t>Кандидатов изучали,</w:t>
      </w:r>
      <w:r w:rsidRPr="00311B1A">
        <w:rPr>
          <w:rFonts w:ascii="Times New Roman" w:hAnsi="Times New Roman" w:cs="Times New Roman"/>
          <w:sz w:val="24"/>
          <w:szCs w:val="24"/>
        </w:rPr>
        <w:br/>
        <w:t>Кто же лучшим может стать?</w:t>
      </w:r>
      <w:r w:rsidRPr="00311B1A">
        <w:rPr>
          <w:rFonts w:ascii="Times New Roman" w:hAnsi="Times New Roman" w:cs="Times New Roman"/>
          <w:sz w:val="24"/>
          <w:szCs w:val="24"/>
        </w:rPr>
        <w:br/>
        <w:t>Мне, тебе, нам всем решать!</w:t>
      </w:r>
    </w:p>
    <w:p w:rsidR="005B546E" w:rsidRPr="00311B1A" w:rsidRDefault="005B546E" w:rsidP="005B546E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6E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19">
        <w:rPr>
          <w:rFonts w:ascii="Times New Roman" w:hAnsi="Times New Roman" w:cs="Times New Roman"/>
          <w:sz w:val="24"/>
          <w:szCs w:val="24"/>
        </w:rPr>
        <w:t>Право голоса дано</w:t>
      </w:r>
      <w:r w:rsidRPr="00AE0319">
        <w:rPr>
          <w:rFonts w:ascii="Times New Roman" w:hAnsi="Times New Roman" w:cs="Times New Roman"/>
          <w:sz w:val="24"/>
          <w:szCs w:val="24"/>
        </w:rPr>
        <w:br/>
        <w:t xml:space="preserve">Каждому из нас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0319">
        <w:rPr>
          <w:rFonts w:ascii="Times New Roman" w:hAnsi="Times New Roman" w:cs="Times New Roman"/>
          <w:sz w:val="24"/>
          <w:szCs w:val="24"/>
        </w:rPr>
        <w:t xml:space="preserve"> одно.</w:t>
      </w:r>
      <w:r w:rsidRPr="00AE0319">
        <w:rPr>
          <w:rFonts w:ascii="Times New Roman" w:hAnsi="Times New Roman" w:cs="Times New Roman"/>
          <w:sz w:val="24"/>
          <w:szCs w:val="24"/>
        </w:rPr>
        <w:br/>
        <w:t xml:space="preserve">Если дружно все пойдем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0319">
        <w:rPr>
          <w:rFonts w:ascii="Times New Roman" w:hAnsi="Times New Roman" w:cs="Times New Roman"/>
          <w:sz w:val="24"/>
          <w:szCs w:val="24"/>
        </w:rPr>
        <w:br/>
        <w:t>Достойных САМИ изберем!</w:t>
      </w:r>
    </w:p>
    <w:p w:rsidR="005B546E" w:rsidRPr="00AE0319" w:rsidRDefault="005B546E" w:rsidP="005B546E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6E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Хватит</w:t>
      </w:r>
      <w:r w:rsidRPr="00AE0319">
        <w:rPr>
          <w:rFonts w:ascii="Times New Roman" w:hAnsi="Times New Roman" w:cs="Times New Roman"/>
          <w:sz w:val="24"/>
          <w:szCs w:val="24"/>
        </w:rPr>
        <w:t xml:space="preserve"> только рассуждать</w:t>
      </w:r>
      <w:r w:rsidRPr="00AE0319">
        <w:rPr>
          <w:rFonts w:ascii="Times New Roman" w:hAnsi="Times New Roman" w:cs="Times New Roman"/>
          <w:sz w:val="24"/>
          <w:szCs w:val="24"/>
        </w:rPr>
        <w:br/>
        <w:t>О житье хорошем,</w:t>
      </w:r>
      <w:r w:rsidRPr="00AE0319">
        <w:rPr>
          <w:rFonts w:ascii="Times New Roman" w:hAnsi="Times New Roman" w:cs="Times New Roman"/>
          <w:sz w:val="24"/>
          <w:szCs w:val="24"/>
        </w:rPr>
        <w:br/>
        <w:t>Кандидата поддержать</w:t>
      </w:r>
      <w:r w:rsidRPr="00AE0319">
        <w:rPr>
          <w:rFonts w:ascii="Times New Roman" w:hAnsi="Times New Roman" w:cs="Times New Roman"/>
          <w:sz w:val="24"/>
          <w:szCs w:val="24"/>
        </w:rPr>
        <w:br/>
        <w:t>И в восемнадцать можно!</w:t>
      </w:r>
    </w:p>
    <w:p w:rsidR="005B546E" w:rsidRPr="00AE0319" w:rsidRDefault="005B546E" w:rsidP="005B546E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546E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19">
        <w:rPr>
          <w:rFonts w:ascii="Times New Roman" w:hAnsi="Times New Roman" w:cs="Times New Roman"/>
          <w:sz w:val="24"/>
          <w:szCs w:val="24"/>
        </w:rPr>
        <w:t>Все на выборы пойдем,</w:t>
      </w:r>
      <w:r w:rsidRPr="00AE0319">
        <w:rPr>
          <w:rFonts w:ascii="Times New Roman" w:hAnsi="Times New Roman" w:cs="Times New Roman"/>
          <w:sz w:val="24"/>
          <w:szCs w:val="24"/>
        </w:rPr>
        <w:br/>
        <w:t>Врач, учитель, агроном!</w:t>
      </w:r>
      <w:r w:rsidRPr="00AE0319">
        <w:rPr>
          <w:rFonts w:ascii="Times New Roman" w:hAnsi="Times New Roman" w:cs="Times New Roman"/>
          <w:sz w:val="24"/>
          <w:szCs w:val="24"/>
        </w:rPr>
        <w:br/>
        <w:t>И студент, давай скорее</w:t>
      </w:r>
      <w:r w:rsidRPr="00AE03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Pr="00AE0319">
        <w:rPr>
          <w:rFonts w:ascii="Times New Roman" w:hAnsi="Times New Roman" w:cs="Times New Roman"/>
          <w:sz w:val="24"/>
          <w:szCs w:val="24"/>
        </w:rPr>
        <w:t xml:space="preserve"> изберем!</w:t>
      </w:r>
    </w:p>
    <w:p w:rsidR="005B546E" w:rsidRDefault="005B546E" w:rsidP="005B546E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46E" w:rsidRPr="005B546E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19">
        <w:rPr>
          <w:rFonts w:ascii="Times New Roman" w:hAnsi="Times New Roman" w:cs="Times New Roman"/>
          <w:sz w:val="24"/>
          <w:szCs w:val="24"/>
        </w:rPr>
        <w:t>Все семьей уже решили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0319">
        <w:rPr>
          <w:rFonts w:ascii="Times New Roman" w:hAnsi="Times New Roman" w:cs="Times New Roman"/>
          <w:sz w:val="24"/>
          <w:szCs w:val="24"/>
        </w:rPr>
        <w:br/>
        <w:t>Что пойдем на выборы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0319">
        <w:rPr>
          <w:rFonts w:ascii="Times New Roman" w:hAnsi="Times New Roman" w:cs="Times New Roman"/>
          <w:sz w:val="24"/>
          <w:szCs w:val="24"/>
        </w:rPr>
        <w:br/>
        <w:t>Ведь достойным депутатам</w:t>
      </w:r>
      <w:r w:rsidRPr="00AE0319">
        <w:rPr>
          <w:rFonts w:ascii="Times New Roman" w:hAnsi="Times New Roman" w:cs="Times New Roman"/>
          <w:sz w:val="24"/>
          <w:szCs w:val="24"/>
        </w:rPr>
        <w:br/>
        <w:t>Мы всегда помочь должны.</w:t>
      </w:r>
    </w:p>
    <w:p w:rsidR="005B546E" w:rsidRPr="0075153F" w:rsidRDefault="005B546E" w:rsidP="005B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46E" w:rsidRPr="00B64808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808">
        <w:rPr>
          <w:rFonts w:ascii="Times New Roman" w:hAnsi="Times New Roman" w:cs="Times New Roman"/>
          <w:sz w:val="24"/>
          <w:szCs w:val="24"/>
        </w:rPr>
        <w:t>Правом волеизъявленья</w:t>
      </w:r>
      <w:r w:rsidRPr="00B64808">
        <w:rPr>
          <w:rFonts w:ascii="Times New Roman" w:hAnsi="Times New Roman" w:cs="Times New Roman"/>
          <w:sz w:val="24"/>
          <w:szCs w:val="24"/>
        </w:rPr>
        <w:br/>
        <w:t>Я конечно дорожу.</w:t>
      </w:r>
      <w:r w:rsidRPr="00B64808">
        <w:rPr>
          <w:rFonts w:ascii="Times New Roman" w:hAnsi="Times New Roman" w:cs="Times New Roman"/>
          <w:sz w:val="24"/>
          <w:szCs w:val="24"/>
        </w:rPr>
        <w:br/>
        <w:t>И на выборы всегда я</w:t>
      </w:r>
      <w:r w:rsidRPr="00B64808">
        <w:rPr>
          <w:rFonts w:ascii="Times New Roman" w:hAnsi="Times New Roman" w:cs="Times New Roman"/>
          <w:sz w:val="24"/>
          <w:szCs w:val="24"/>
        </w:rPr>
        <w:br/>
        <w:t>С удовольствием хожу.</w:t>
      </w:r>
    </w:p>
    <w:p w:rsidR="005B546E" w:rsidRDefault="005B546E" w:rsidP="005B546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6E" w:rsidRPr="00B64808" w:rsidRDefault="005B546E" w:rsidP="005B546E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8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Нечего небесной манны</w:t>
      </w:r>
      <w:r w:rsidRPr="00B648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будничных заботах ждать.</w:t>
      </w:r>
      <w:r w:rsidRPr="00B648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выборов дождаться</w:t>
      </w:r>
      <w:r w:rsidRPr="00B648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идти - голосовать.</w:t>
      </w:r>
    </w:p>
    <w:p w:rsidR="005B546E" w:rsidRPr="005B546E" w:rsidRDefault="005B546E" w:rsidP="005B546E">
      <w:pPr>
        <w:pStyle w:val="a7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4E5882"/>
          <w:sz w:val="16"/>
          <w:szCs w:val="16"/>
          <w:lang w:eastAsia="ru-RU"/>
        </w:rPr>
      </w:pPr>
      <w:r w:rsidRPr="00B64808">
        <w:rPr>
          <w:rFonts w:ascii="Verdana" w:eastAsia="Times New Roman" w:hAnsi="Verdana" w:cs="Times New Roman"/>
          <w:color w:val="4E5882"/>
          <w:sz w:val="16"/>
          <w:szCs w:val="16"/>
          <w:lang w:eastAsia="ru-RU"/>
        </w:rPr>
        <w:t> </w:t>
      </w:r>
    </w:p>
    <w:p w:rsidR="005B546E" w:rsidRPr="00E71893" w:rsidRDefault="005B546E" w:rsidP="005B546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42D25"/>
          <w:sz w:val="24"/>
          <w:szCs w:val="24"/>
          <w:lang w:eastAsia="ru-RU"/>
        </w:rPr>
      </w:pPr>
      <w:r w:rsidRPr="00E71893"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>Приходи голосовать,</w:t>
      </w:r>
    </w:p>
    <w:p w:rsidR="005B546E" w:rsidRPr="00B64808" w:rsidRDefault="005B546E" w:rsidP="005B5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2D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 xml:space="preserve">      </w:t>
      </w:r>
      <w:r w:rsidRPr="00E71893"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>Если восемнадцать,</w:t>
      </w:r>
    </w:p>
    <w:p w:rsidR="005B546E" w:rsidRPr="00B64808" w:rsidRDefault="005B546E" w:rsidP="005B5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2D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 xml:space="preserve">      </w:t>
      </w:r>
      <w:r w:rsidRPr="00E71893"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>Ну, а если не придешь</w:t>
      </w:r>
    </w:p>
    <w:p w:rsidR="00A1041B" w:rsidRPr="005B546E" w:rsidRDefault="005B546E" w:rsidP="005B54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 xml:space="preserve">      </w:t>
      </w:r>
      <w:r w:rsidRPr="00E71893">
        <w:rPr>
          <w:rFonts w:ascii="Times New Roman" w:eastAsia="Times New Roman" w:hAnsi="Times New Roman" w:cs="Times New Roman"/>
          <w:iCs/>
          <w:color w:val="342D25"/>
          <w:sz w:val="24"/>
          <w:szCs w:val="24"/>
          <w:lang w:eastAsia="ru-RU"/>
        </w:rPr>
        <w:t>Всю страну ты подведешь.</w:t>
      </w:r>
    </w:p>
    <w:p w:rsidR="00A1041B" w:rsidRPr="00BB32CC" w:rsidRDefault="00A1041B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041B" w:rsidRPr="00BB32CC" w:rsidRDefault="00A1041B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041B" w:rsidRPr="00BB32CC" w:rsidRDefault="00A1041B" w:rsidP="006D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041B" w:rsidRPr="00BB32CC" w:rsidSect="00C55121">
      <w:footerReference w:type="default" r:id="rId8"/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EA" w:rsidRDefault="00155FEA" w:rsidP="00706A31">
      <w:pPr>
        <w:spacing w:after="0" w:line="240" w:lineRule="auto"/>
      </w:pPr>
      <w:r>
        <w:separator/>
      </w:r>
    </w:p>
  </w:endnote>
  <w:endnote w:type="continuationSeparator" w:id="1">
    <w:p w:rsidR="00155FEA" w:rsidRDefault="00155FEA" w:rsidP="0070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21" w:rsidRDefault="00C55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EA" w:rsidRDefault="00155FEA" w:rsidP="00706A31">
      <w:pPr>
        <w:spacing w:after="0" w:line="240" w:lineRule="auto"/>
      </w:pPr>
      <w:r>
        <w:separator/>
      </w:r>
    </w:p>
  </w:footnote>
  <w:footnote w:type="continuationSeparator" w:id="1">
    <w:p w:rsidR="00155FEA" w:rsidRDefault="00155FEA" w:rsidP="0070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71"/>
    <w:multiLevelType w:val="hybridMultilevel"/>
    <w:tmpl w:val="488EED68"/>
    <w:lvl w:ilvl="0" w:tplc="62AA9A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0C16E1"/>
    <w:multiLevelType w:val="hybridMultilevel"/>
    <w:tmpl w:val="B0622BB6"/>
    <w:lvl w:ilvl="0" w:tplc="319CB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6AE3A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0B8AC5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5F03EB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1CC090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3324C9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5DE2E9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FF2203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C2D8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5AA47D33"/>
    <w:multiLevelType w:val="hybridMultilevel"/>
    <w:tmpl w:val="B0F2A5B8"/>
    <w:lvl w:ilvl="0" w:tplc="F0E2A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0A3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CB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68D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CB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C3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D4E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4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8C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5BF718E"/>
    <w:multiLevelType w:val="hybridMultilevel"/>
    <w:tmpl w:val="DA522FD2"/>
    <w:lvl w:ilvl="0" w:tplc="FCFA85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048"/>
    <w:rsid w:val="000338FE"/>
    <w:rsid w:val="00133B2A"/>
    <w:rsid w:val="00155FEA"/>
    <w:rsid w:val="0017547E"/>
    <w:rsid w:val="001C7206"/>
    <w:rsid w:val="001D61E7"/>
    <w:rsid w:val="001D7328"/>
    <w:rsid w:val="00223772"/>
    <w:rsid w:val="00260ACC"/>
    <w:rsid w:val="002A0859"/>
    <w:rsid w:val="003478D6"/>
    <w:rsid w:val="00363547"/>
    <w:rsid w:val="00391172"/>
    <w:rsid w:val="00441D9B"/>
    <w:rsid w:val="004E77BA"/>
    <w:rsid w:val="00593F0F"/>
    <w:rsid w:val="005B546E"/>
    <w:rsid w:val="005F6F9F"/>
    <w:rsid w:val="00654379"/>
    <w:rsid w:val="00686970"/>
    <w:rsid w:val="006B307D"/>
    <w:rsid w:val="006D0048"/>
    <w:rsid w:val="006F70DD"/>
    <w:rsid w:val="00706A31"/>
    <w:rsid w:val="007123B3"/>
    <w:rsid w:val="00712EB8"/>
    <w:rsid w:val="00736E6E"/>
    <w:rsid w:val="007953D1"/>
    <w:rsid w:val="007E0903"/>
    <w:rsid w:val="00866269"/>
    <w:rsid w:val="00894482"/>
    <w:rsid w:val="008C1840"/>
    <w:rsid w:val="008D287B"/>
    <w:rsid w:val="008F73A3"/>
    <w:rsid w:val="00914102"/>
    <w:rsid w:val="00924B7C"/>
    <w:rsid w:val="00A06435"/>
    <w:rsid w:val="00A1041B"/>
    <w:rsid w:val="00B870BC"/>
    <w:rsid w:val="00B911A0"/>
    <w:rsid w:val="00BB32CC"/>
    <w:rsid w:val="00C55121"/>
    <w:rsid w:val="00D72597"/>
    <w:rsid w:val="00E56196"/>
    <w:rsid w:val="00E56420"/>
    <w:rsid w:val="00EA4E0C"/>
    <w:rsid w:val="00EA7A7A"/>
    <w:rsid w:val="00ED40DF"/>
    <w:rsid w:val="00F17C23"/>
    <w:rsid w:val="00FC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6A31"/>
  </w:style>
  <w:style w:type="paragraph" w:styleId="a5">
    <w:name w:val="footer"/>
    <w:basedOn w:val="a"/>
    <w:link w:val="a6"/>
    <w:uiPriority w:val="99"/>
    <w:unhideWhenUsed/>
    <w:rsid w:val="0070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A31"/>
  </w:style>
  <w:style w:type="paragraph" w:styleId="a7">
    <w:name w:val="List Paragraph"/>
    <w:basedOn w:val="a"/>
    <w:uiPriority w:val="34"/>
    <w:qFormat/>
    <w:rsid w:val="0086626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2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Марита</cp:lastModifiedBy>
  <cp:revision>2</cp:revision>
  <cp:lastPrinted>2019-03-04T06:37:00Z</cp:lastPrinted>
  <dcterms:created xsi:type="dcterms:W3CDTF">2026-02-25T10:03:00Z</dcterms:created>
  <dcterms:modified xsi:type="dcterms:W3CDTF">2026-02-25T10:03:00Z</dcterms:modified>
</cp:coreProperties>
</file>