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0D" w:rsidRPr="003C470D" w:rsidRDefault="003C470D" w:rsidP="003C470D">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3C470D">
        <w:rPr>
          <w:rFonts w:ascii="Montserrat" w:eastAsia="Times New Roman" w:hAnsi="Montserrat" w:cs="Times New Roman"/>
          <w:b/>
          <w:bCs/>
          <w:color w:val="00589B"/>
          <w:kern w:val="36"/>
          <w:sz w:val="30"/>
          <w:szCs w:val="30"/>
          <w:lang w:eastAsia="ru-RU"/>
        </w:rPr>
        <w:br/>
        <w:t>&lt;Письмо&gt; Минпросвещения России от 29.03.2024 N АБ-1122/07 "О направлении рекомендаций" (вместе с "Рекомендациями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3C470D">
        <w:rPr>
          <w:rFonts w:ascii="Arial" w:eastAsia="Times New Roman" w:hAnsi="Arial" w:cs="Arial"/>
          <w:color w:val="212529"/>
          <w:sz w:val="24"/>
          <w:szCs w:val="24"/>
          <w:lang w:eastAsia="ru-RU"/>
        </w:rPr>
        <w:t>МИНИСТЕРСТВО ПРОСВЕЩЕНИЯ РОССИЙСКОЙ ФЕДЕРАЦИИ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3C470D">
        <w:rPr>
          <w:rFonts w:ascii="Arial" w:eastAsia="Times New Roman" w:hAnsi="Arial" w:cs="Arial"/>
          <w:color w:val="212529"/>
          <w:sz w:val="24"/>
          <w:szCs w:val="24"/>
          <w:lang w:eastAsia="ru-RU"/>
        </w:rPr>
        <w:t>ПИСЬМО</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от 29 марта 2024 г. N АБ-1122/07</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3"/>
      <w:bookmarkEnd w:id="2"/>
      <w:r w:rsidRPr="003C470D">
        <w:rPr>
          <w:rFonts w:ascii="Arial" w:eastAsia="Times New Roman" w:hAnsi="Arial" w:cs="Arial"/>
          <w:color w:val="212529"/>
          <w:sz w:val="24"/>
          <w:szCs w:val="24"/>
          <w:lang w:eastAsia="ru-RU"/>
        </w:rPr>
        <w:t>О НАПРАВЛЕНИИ РЕКОМЕНДАЦИЙ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4"/>
      <w:bookmarkEnd w:id="3"/>
      <w:r w:rsidRPr="003C470D">
        <w:rPr>
          <w:rFonts w:ascii="Arial" w:eastAsia="Times New Roman" w:hAnsi="Arial" w:cs="Arial"/>
          <w:color w:val="212529"/>
          <w:sz w:val="24"/>
          <w:szCs w:val="24"/>
          <w:lang w:eastAsia="ru-RU"/>
        </w:rPr>
        <w:t>Минпросвещения России направляет </w:t>
      </w:r>
      <w:hyperlink r:id="rId4" w:anchor="100009" w:history="1">
        <w:r w:rsidRPr="003C470D">
          <w:rPr>
            <w:rFonts w:ascii="Arial" w:eastAsia="Times New Roman" w:hAnsi="Arial" w:cs="Arial"/>
            <w:color w:val="4272D7"/>
            <w:sz w:val="24"/>
            <w:szCs w:val="24"/>
            <w:u w:val="single"/>
            <w:lang w:eastAsia="ru-RU"/>
          </w:rPr>
          <w:t>рекомендации</w:t>
        </w:r>
      </w:hyperlink>
      <w:r w:rsidRPr="003C470D">
        <w:rPr>
          <w:rFonts w:ascii="Arial" w:eastAsia="Times New Roman" w:hAnsi="Arial" w:cs="Arial"/>
          <w:color w:val="212529"/>
          <w:sz w:val="24"/>
          <w:szCs w:val="24"/>
          <w:lang w:eastAsia="ru-RU"/>
        </w:rPr>
        <w:t>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 (далее соответственно - Рекомендации, СВО), для использования в работе образовательных организаций с целью оказания всесторонней помощи и поддержки детей данной категории.</w:t>
      </w:r>
    </w:p>
    <w:bookmarkStart w:id="4" w:name="100005"/>
    <w:bookmarkEnd w:id="4"/>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"https://legalacts.ru/doc/pismo-minprosveshchenija-rossii-ot-29032024-n-ab-112207-o-napravlenii/" \l "100009"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Рекомендации</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представляют собой систему ориентиров, которая поможет классным руководителям, педагогам-психологам, социальным педагогам и другим педагогическим работникам организовать эффективную работу с этой категорией обучающихся. </w:t>
      </w:r>
      <w:hyperlink r:id="rId5" w:anchor="100009" w:history="1">
        <w:r w:rsidRPr="003C470D">
          <w:rPr>
            <w:rFonts w:ascii="Arial" w:eastAsia="Times New Roman" w:hAnsi="Arial" w:cs="Arial"/>
            <w:color w:val="4272D7"/>
            <w:sz w:val="24"/>
            <w:szCs w:val="24"/>
            <w:u w:val="single"/>
            <w:lang w:eastAsia="ru-RU"/>
          </w:rPr>
          <w:t>Рекомендации</w:t>
        </w:r>
      </w:hyperlink>
      <w:r w:rsidRPr="003C470D">
        <w:rPr>
          <w:rFonts w:ascii="Arial" w:eastAsia="Times New Roman" w:hAnsi="Arial" w:cs="Arial"/>
          <w:color w:val="212529"/>
          <w:sz w:val="24"/>
          <w:szCs w:val="24"/>
          <w:lang w:eastAsia="ru-RU"/>
        </w:rPr>
        <w:t> включают единую базу данных, содержащую информацию о доступных программных продуктах и услугах, возможностях психолого-педагогической поддержки и организации образовательного маршрута для обучающихся, родители (законные представители) которых являются ветеранами (участниками) СВО.</w:t>
      </w:r>
    </w:p>
    <w:bookmarkStart w:id="5" w:name="100006"/>
    <w:bookmarkEnd w:id="5"/>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"https://legalacts.ru/doc/pismo-minprosveshchenija-rossii-ot-29032024-n-ab-112207-o-napravlenii/" \l "100009"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Рекомендации</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являются дополнением к ранее направленному алгоритму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СВО, обучающихся в соответствующих организациях, в целях оказания таким детям необходимой помощи, в том числе психологической (далее - Алгоритм), совместным письмом Минпросвещения России и Минобрнауки России от 11 августа 2023 г. N АБ-3386/07 в субъекты Российской Федерации для организации внедрения алгоритма в образовательных организациях на территории субъектов Российской Федерации.</w:t>
      </w:r>
    </w:p>
    <w:p w:rsidR="003C470D" w:rsidRPr="003C470D" w:rsidRDefault="003C470D" w:rsidP="003C470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6" w:name="100007"/>
      <w:bookmarkEnd w:id="6"/>
      <w:r w:rsidRPr="003C470D">
        <w:rPr>
          <w:rFonts w:ascii="Arial" w:eastAsia="Times New Roman" w:hAnsi="Arial" w:cs="Arial"/>
          <w:color w:val="212529"/>
          <w:sz w:val="24"/>
          <w:szCs w:val="24"/>
          <w:lang w:eastAsia="ru-RU"/>
        </w:rPr>
        <w:t>А.В.БУГАЕВ</w:t>
      </w:r>
    </w:p>
    <w:p w:rsidR="003C470D" w:rsidRPr="003C470D" w:rsidRDefault="003C470D" w:rsidP="003C4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3C470D" w:rsidRPr="003C470D" w:rsidRDefault="003C470D" w:rsidP="003C4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3C470D" w:rsidRPr="003C470D" w:rsidRDefault="003C470D" w:rsidP="003C47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3C470D" w:rsidRPr="003C470D" w:rsidRDefault="003C470D" w:rsidP="003C470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 w:name="100008"/>
      <w:bookmarkEnd w:id="7"/>
      <w:r w:rsidRPr="003C470D">
        <w:rPr>
          <w:rFonts w:ascii="Arial" w:eastAsia="Times New Roman" w:hAnsi="Arial" w:cs="Arial"/>
          <w:color w:val="212529"/>
          <w:sz w:val="24"/>
          <w:szCs w:val="24"/>
          <w:lang w:eastAsia="ru-RU"/>
        </w:rPr>
        <w:t>Приложение</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 w:name="100009"/>
      <w:bookmarkEnd w:id="8"/>
      <w:r w:rsidRPr="003C470D">
        <w:rPr>
          <w:rFonts w:ascii="Arial" w:eastAsia="Times New Roman" w:hAnsi="Arial" w:cs="Arial"/>
          <w:color w:val="212529"/>
          <w:sz w:val="24"/>
          <w:szCs w:val="24"/>
          <w:lang w:eastAsia="ru-RU"/>
        </w:rPr>
        <w:t>РЕКОМЕНДАЦИИ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lastRenderedPageBreak/>
        <w:t>ПО ОРГАНИЗАЦИИ КОМПЛЕКСНОГО СОПРОВОЖДЕНИЯ ОБУЧАЮЩИХСЯ,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РОДИТЕЛИ (ЗАКОННЫЕ ПРЕДСТАВИТЕЛИ) КОТОРЫХ ЯВЛЯЮТСЯ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ВЕТЕРАНАМИ (УЧАСТНИКАМИ) СПЕЦИАЛЬНОЙ ВОЕННОЙ ОПЕРАЦИИ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 w:name="100010"/>
      <w:bookmarkEnd w:id="9"/>
      <w:r w:rsidRPr="003C470D">
        <w:rPr>
          <w:rFonts w:ascii="Arial" w:eastAsia="Times New Roman" w:hAnsi="Arial" w:cs="Arial"/>
          <w:color w:val="212529"/>
          <w:sz w:val="24"/>
          <w:szCs w:val="24"/>
          <w:lang w:eastAsia="ru-RU"/>
        </w:rPr>
        <w:t>Введение</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1"/>
      <w:bookmarkEnd w:id="10"/>
      <w:r w:rsidRPr="003C470D">
        <w:rPr>
          <w:rFonts w:ascii="Arial" w:eastAsia="Times New Roman" w:hAnsi="Arial" w:cs="Arial"/>
          <w:color w:val="212529"/>
          <w:sz w:val="24"/>
          <w:szCs w:val="24"/>
          <w:lang w:eastAsia="ru-RU"/>
        </w:rPr>
        <w:t>Стратегическими задачами государства на сегодняшний день является создание необходимых условий для полноценного, всестороннего, гармоничного формирования и развития детей, как поколения будущего, определяющего потенциал и ресурс страны в целом. В этой связи становится особенно важным учет абсолютно разных категорий детей и, в первую очередь, тех, кто оказался в социально уязвимом положении. Среди таких целевых категорий особое внимание исполнительным органам субъектов Российской Федерации, осуществляющих государственное управление в сфере образования, следует уделить обучающимся, родители (законные представители) которых являются ветеранами (участниками) специальной военной операции. Данная категория обучающихся нуждается в особой комплексной поддержке и сопровождении в процессе их образования, социализации, воспитания и развития.</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2"/>
      <w:bookmarkEnd w:id="11"/>
      <w:r w:rsidRPr="003C470D">
        <w:rPr>
          <w:rFonts w:ascii="Arial" w:eastAsia="Times New Roman" w:hAnsi="Arial" w:cs="Arial"/>
          <w:color w:val="212529"/>
          <w:sz w:val="24"/>
          <w:szCs w:val="24"/>
          <w:lang w:eastAsia="ru-RU"/>
        </w:rPr>
        <w:t>С целью оказания всесторонней помощи и поддержки детей указанной категории разработаны настоящие рекомендации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 (далее соответственно - Рекомендации, СВО). Рекомендации представляют собой систему ориентиров, которая поможет классным руководителям, педагогам-психологам, социальным педагогам и другим педагогическим работникам организовать эффективную работу с этой категорией обучающихся.</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3"/>
      <w:bookmarkEnd w:id="12"/>
      <w:r w:rsidRPr="003C470D">
        <w:rPr>
          <w:rFonts w:ascii="Arial" w:eastAsia="Times New Roman" w:hAnsi="Arial" w:cs="Arial"/>
          <w:color w:val="212529"/>
          <w:sz w:val="24"/>
          <w:szCs w:val="24"/>
          <w:lang w:eastAsia="ru-RU"/>
        </w:rPr>
        <w:t>Рекомендации включают единую базу данных, содержащую информацию о доступных программных образовательных продуктах, социальных и медицинских услугах, возможностях психолого-педагогической поддержки и организации образовательного маршрута для обучающихся, родители (законные представители) которых 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4"/>
      <w:bookmarkEnd w:id="13"/>
      <w:r w:rsidRPr="003C470D">
        <w:rPr>
          <w:rFonts w:ascii="Arial" w:eastAsia="Times New Roman" w:hAnsi="Arial" w:cs="Arial"/>
          <w:color w:val="212529"/>
          <w:sz w:val="24"/>
          <w:szCs w:val="24"/>
          <w:lang w:eastAsia="ru-RU"/>
        </w:rPr>
        <w:t>Представленный материал адресован педагогическим работникам и всем специалистам, участвующим в оказании комплексной поддержки указанной категории обучающихся, а также их родителям (законным представителям).</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5"/>
      <w:bookmarkEnd w:id="14"/>
      <w:r w:rsidRPr="003C470D">
        <w:rPr>
          <w:rFonts w:ascii="Arial" w:eastAsia="Times New Roman" w:hAnsi="Arial" w:cs="Arial"/>
          <w:color w:val="212529"/>
          <w:sz w:val="24"/>
          <w:szCs w:val="24"/>
          <w:lang w:eastAsia="ru-RU"/>
        </w:rPr>
        <w:t>Использование Рекомендаций позволит обеспечить оперативную доступность к ресурсам системы образования и нормативной правовой базы, дающей возможность персонализировать комплекс мер по поддержке обучающихся, родители (законные представители) которых 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6"/>
      <w:bookmarkEnd w:id="15"/>
      <w:r w:rsidRPr="003C470D">
        <w:rPr>
          <w:rFonts w:ascii="Arial" w:eastAsia="Times New Roman" w:hAnsi="Arial" w:cs="Arial"/>
          <w:color w:val="212529"/>
          <w:sz w:val="24"/>
          <w:szCs w:val="24"/>
          <w:lang w:eastAsia="ru-RU"/>
        </w:rPr>
        <w:t>Предлагается цифровая форма Рекомендаций с QR-кодами, которая позволит оперативно пополнять информацию о новых ресурсах и вести интерактивный календарь событий.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7"/>
      <w:bookmarkEnd w:id="16"/>
      <w:r w:rsidRPr="003C470D">
        <w:rPr>
          <w:rFonts w:ascii="Arial" w:eastAsia="Times New Roman" w:hAnsi="Arial" w:cs="Arial"/>
          <w:color w:val="212529"/>
          <w:sz w:val="24"/>
          <w:szCs w:val="24"/>
          <w:lang w:eastAsia="ru-RU"/>
        </w:rPr>
        <w:t xml:space="preserve">В работе по подготовке проекта настоящих Рекомендаций учитываются положения разработанного Министерством просвещения Российской Федерации </w:t>
      </w:r>
      <w:r w:rsidRPr="003C470D">
        <w:rPr>
          <w:rFonts w:ascii="Arial" w:eastAsia="Times New Roman" w:hAnsi="Arial" w:cs="Arial"/>
          <w:color w:val="212529"/>
          <w:sz w:val="24"/>
          <w:szCs w:val="24"/>
          <w:lang w:eastAsia="ru-RU"/>
        </w:rPr>
        <w:lastRenderedPageBreak/>
        <w:t>совместно с Министерством науки и высшего образования Российской Федерации </w:t>
      </w:r>
      <w:hyperlink r:id="rId6" w:anchor="100010" w:history="1">
        <w:r w:rsidRPr="003C470D">
          <w:rPr>
            <w:rFonts w:ascii="Arial" w:eastAsia="Times New Roman" w:hAnsi="Arial" w:cs="Arial"/>
            <w:color w:val="4272D7"/>
            <w:sz w:val="24"/>
            <w:szCs w:val="24"/>
            <w:u w:val="single"/>
            <w:lang w:eastAsia="ru-RU"/>
          </w:rPr>
          <w:t>алгоритма</w:t>
        </w:r>
      </w:hyperlink>
      <w:r w:rsidRPr="003C470D">
        <w:rPr>
          <w:rFonts w:ascii="Arial" w:eastAsia="Times New Roman" w:hAnsi="Arial" w:cs="Arial"/>
          <w:color w:val="212529"/>
          <w:sz w:val="24"/>
          <w:szCs w:val="24"/>
          <w:lang w:eastAsia="ru-RU"/>
        </w:rPr>
        <w:t>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8"/>
      <w:bookmarkEnd w:id="17"/>
      <w:r w:rsidRPr="003C470D">
        <w:rPr>
          <w:rFonts w:ascii="Arial" w:eastAsia="Times New Roman" w:hAnsi="Arial" w:cs="Arial"/>
          <w:color w:val="212529"/>
          <w:sz w:val="24"/>
          <w:szCs w:val="24"/>
          <w:lang w:eastAsia="ru-RU"/>
        </w:rPr>
        <w:t>Рекомендации подготовлены при участии Федерального координационного центра по обеспечению психологической службы в системе образования Российской Федерации ФГБОУ ВО "Московский государственный психолого-педагогический университет".</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9"/>
      <w:bookmarkEnd w:id="18"/>
      <w:r w:rsidRPr="003C470D">
        <w:rPr>
          <w:rFonts w:ascii="Arial" w:eastAsia="Times New Roman" w:hAnsi="Arial" w:cs="Arial"/>
          <w:color w:val="212529"/>
          <w:sz w:val="24"/>
          <w:szCs w:val="24"/>
          <w:lang w:eastAsia="ru-RU"/>
        </w:rPr>
        <w:t>Материалы настоящих Рекомендаций предполагают конкретизацию направлений и содержания помощи обучающимся нескольких категорий. Это обучающиеся, родители (законные представители) которых в данный момент исполняют обязанности военной службы, а также дети погибших военнослужащих или получивших увечье (ранение, травму, контузию) либо заболевание при исполнении служебных обязанностей.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3C470D">
        <w:rPr>
          <w:rFonts w:ascii="Arial" w:eastAsia="Times New Roman" w:hAnsi="Arial" w:cs="Arial"/>
          <w:color w:val="212529"/>
          <w:sz w:val="24"/>
          <w:szCs w:val="24"/>
          <w:lang w:eastAsia="ru-RU"/>
        </w:rPr>
        <w:t>Рекомендации позволят получить информацию по следующим направлениям:</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3C470D">
        <w:rPr>
          <w:rFonts w:ascii="Arial" w:eastAsia="Times New Roman" w:hAnsi="Arial" w:cs="Arial"/>
          <w:color w:val="212529"/>
          <w:sz w:val="24"/>
          <w:szCs w:val="24"/>
          <w:lang w:eastAsia="ru-RU"/>
        </w:rPr>
        <w:t>- организация и проведение воспитательных мероприятий с целью создания благоприятного климата для обучающихся, родители (законные представители) которых являются ветеранами (участниками) СВО (в части работы классных руководителей);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3C470D">
        <w:rPr>
          <w:rFonts w:ascii="Arial" w:eastAsia="Times New Roman" w:hAnsi="Arial" w:cs="Arial"/>
          <w:color w:val="212529"/>
          <w:sz w:val="24"/>
          <w:szCs w:val="24"/>
          <w:lang w:eastAsia="ru-RU"/>
        </w:rPr>
        <w:t>- организация дополнительного образования обучающихся, родители (законные представители) которых 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3C470D">
        <w:rPr>
          <w:rFonts w:ascii="Arial" w:eastAsia="Times New Roman" w:hAnsi="Arial" w:cs="Arial"/>
          <w:color w:val="212529"/>
          <w:sz w:val="24"/>
          <w:szCs w:val="24"/>
          <w:lang w:eastAsia="ru-RU"/>
        </w:rPr>
        <w:t>- организация детского отдыха и оздоровления детей, родители (законные представители) которых 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3C470D">
        <w:rPr>
          <w:rFonts w:ascii="Arial" w:eastAsia="Times New Roman" w:hAnsi="Arial" w:cs="Arial"/>
          <w:color w:val="212529"/>
          <w:sz w:val="24"/>
          <w:szCs w:val="24"/>
          <w:lang w:eastAsia="ru-RU"/>
        </w:rPr>
        <w:t>- организация сетевого и межведомственного взаимодействия для оказания необходимой помощи и поддержки обучающихся, родители (законные представители) которых являются ветеранами (участниками) СВО детей ветеранов (участников)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3C470D">
        <w:rPr>
          <w:rFonts w:ascii="Arial" w:eastAsia="Times New Roman" w:hAnsi="Arial" w:cs="Arial"/>
          <w:color w:val="212529"/>
          <w:sz w:val="24"/>
          <w:szCs w:val="24"/>
          <w:lang w:eastAsia="ru-RU"/>
        </w:rPr>
        <w:t>- обеспечение информирования обучающихся - детей ветеранов (участников) СВО, членов их семей, педагогических работников образовательной организации о дополнительных ресурсах оказания комплексной помощи семьям ветеранов (участников) СВО, в том числе социально ориентированными некоммерческими организациями (далее - СО НКО);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3C470D">
        <w:rPr>
          <w:rFonts w:ascii="Arial" w:eastAsia="Times New Roman" w:hAnsi="Arial" w:cs="Arial"/>
          <w:color w:val="212529"/>
          <w:sz w:val="24"/>
          <w:szCs w:val="24"/>
          <w:lang w:eastAsia="ru-RU"/>
        </w:rPr>
        <w:t>- меры социальной поддержки в сфере образования и иные виды помощи.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3C470D">
        <w:rPr>
          <w:rFonts w:ascii="Arial" w:eastAsia="Times New Roman" w:hAnsi="Arial" w:cs="Arial"/>
          <w:color w:val="212529"/>
          <w:sz w:val="24"/>
          <w:szCs w:val="24"/>
          <w:lang w:eastAsia="ru-RU"/>
        </w:rPr>
        <w:t>По каждому направлению в тексте Рекомендаций представлены ссылки на информационные, методические и иные ресурсы, QR-коды, полезные при работе с данной категорией обучающихся.</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8"/>
      <w:bookmarkEnd w:id="27"/>
      <w:r w:rsidRPr="003C470D">
        <w:rPr>
          <w:rFonts w:ascii="Arial" w:eastAsia="Times New Roman" w:hAnsi="Arial" w:cs="Arial"/>
          <w:color w:val="212529"/>
          <w:sz w:val="24"/>
          <w:szCs w:val="24"/>
          <w:lang w:eastAsia="ru-RU"/>
        </w:rPr>
        <w:t xml:space="preserve">В результате использования разработанных Рекомендаций специалисты органов и организаций системы образования получают инструмент, снижающий </w:t>
      </w:r>
      <w:r w:rsidRPr="003C470D">
        <w:rPr>
          <w:rFonts w:ascii="Arial" w:eastAsia="Times New Roman" w:hAnsi="Arial" w:cs="Arial"/>
          <w:color w:val="212529"/>
          <w:sz w:val="24"/>
          <w:szCs w:val="24"/>
          <w:lang w:eastAsia="ru-RU"/>
        </w:rPr>
        <w:lastRenderedPageBreak/>
        <w:t>временные затраты на выбор стратегии оказания помощи, позволяющей точнее персонализировать помощь обучающимся - членам семей ветеранов (участников) СВО.</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8" w:name="100029"/>
      <w:bookmarkEnd w:id="28"/>
      <w:r w:rsidRPr="003C470D">
        <w:rPr>
          <w:rFonts w:ascii="Arial" w:eastAsia="Times New Roman" w:hAnsi="Arial" w:cs="Arial"/>
          <w:color w:val="212529"/>
          <w:sz w:val="24"/>
          <w:szCs w:val="24"/>
          <w:lang w:eastAsia="ru-RU"/>
        </w:rPr>
        <w:t>Раздел 1. Организация и проведение воспитательных</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мероприятий с целью создания благоприятного климата</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для обучающихся, родители (законные представители) которых</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3C470D">
        <w:rPr>
          <w:rFonts w:ascii="Arial" w:eastAsia="Times New Roman" w:hAnsi="Arial" w:cs="Arial"/>
          <w:color w:val="212529"/>
          <w:sz w:val="24"/>
          <w:szCs w:val="24"/>
          <w:lang w:eastAsia="ru-RU"/>
        </w:rPr>
        <w:t>Благоприятный психологический климат в образовательной организации, в первую очередь, поддерживается мероприятиями, направленными на формирование позитивного отношения обучающихся к учебному процессу, на обучение коммуникативным навыкам, навыкам саморегуляции, совладания с трудными жизненными ситуациями, а также на создание системы психологической поддержки. Данные мероприятия помогают обучающимся развивать способность к сопереживанию, уважению и принятию других людей, развитию стрессоустойчивости. Включение тем по психологии общения, эмоциональной стабильности и формированию стрессоустойчивости в классные часы, беседы с обучающимися, тренинги детей и подростков, а также членов семей (участников) СВО с включением адаптационных направлений деятельности могут также способствовать формированию доверительных и уважительных отношений между обучающимися и педагогами.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3C470D">
        <w:rPr>
          <w:rFonts w:ascii="Arial" w:eastAsia="Times New Roman" w:hAnsi="Arial" w:cs="Arial"/>
          <w:color w:val="212529"/>
          <w:sz w:val="24"/>
          <w:szCs w:val="24"/>
          <w:lang w:eastAsia="ru-RU"/>
        </w:rPr>
        <w:t>Педагогам, в том числе классному руководителю, важно использовать все имеющиеся ресурсы создания безопасной и благоприятной образовательной среды. Профессиональная компетентность, оперативность действий и личностная включенность классных руководителей и педагогов оказывают определяющее влияние на эффективность мер социально-психологической поддержки и защиты обучающихся целевой категории.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3C470D">
        <w:rPr>
          <w:rFonts w:ascii="Arial" w:eastAsia="Times New Roman" w:hAnsi="Arial" w:cs="Arial"/>
          <w:color w:val="212529"/>
          <w:sz w:val="24"/>
          <w:szCs w:val="24"/>
          <w:lang w:eastAsia="ru-RU"/>
        </w:rPr>
        <w:t>С целью создания благоприятного климата для обучающихся в таблице 1 представлены полезные ресурсы по тематике воспитательных мер, ссылки на вебинары, программы повышения квалификации для самих педагогов, кроме того, дополнительно рекомендации для родителей (законных представителей) обучающихся из семей ветеранов (участников) СВО. Указанные материалы возможно использовать при реализации рабочих программ воспитания и календарных планов воспитательной работы образовательных организаций, реализующих основные общеобразовательные программы.</w:t>
      </w:r>
    </w:p>
    <w:p w:rsidR="003C470D" w:rsidRPr="003C470D" w:rsidRDefault="003C470D" w:rsidP="003C470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2" w:name="100033"/>
      <w:bookmarkEnd w:id="32"/>
      <w:r w:rsidRPr="003C470D">
        <w:rPr>
          <w:rFonts w:ascii="Arial" w:eastAsia="Times New Roman" w:hAnsi="Arial" w:cs="Arial"/>
          <w:color w:val="212529"/>
          <w:sz w:val="24"/>
          <w:szCs w:val="24"/>
          <w:lang w:eastAsia="ru-RU"/>
        </w:rPr>
        <w:t>Таблица 1</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3" w:name="100034"/>
      <w:bookmarkEnd w:id="33"/>
      <w:r w:rsidRPr="003C470D">
        <w:rPr>
          <w:rFonts w:ascii="Arial" w:eastAsia="Times New Roman" w:hAnsi="Arial" w:cs="Arial"/>
          <w:color w:val="212529"/>
          <w:sz w:val="24"/>
          <w:szCs w:val="24"/>
          <w:lang w:eastAsia="ru-RU"/>
        </w:rPr>
        <w:t>Полезные ресурсы по тематике воспитательных мероприятий</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с целью создания благоприятного климата для обучающихся</w:t>
      </w:r>
    </w:p>
    <w:tbl>
      <w:tblPr>
        <w:tblW w:w="0" w:type="auto"/>
        <w:shd w:val="clear" w:color="auto" w:fill="FFFFFF"/>
        <w:tblCellMar>
          <w:top w:w="15" w:type="dxa"/>
          <w:left w:w="15" w:type="dxa"/>
          <w:bottom w:w="15" w:type="dxa"/>
          <w:right w:w="15" w:type="dxa"/>
        </w:tblCellMar>
        <w:tblLook w:val="04A0"/>
      </w:tblPr>
      <w:tblGrid>
        <w:gridCol w:w="318"/>
        <w:gridCol w:w="2850"/>
        <w:gridCol w:w="3707"/>
        <w:gridCol w:w="2510"/>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34" w:name="100035"/>
            <w:bookmarkEnd w:id="34"/>
            <w:r w:rsidRPr="003C470D">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35" w:name="100036"/>
            <w:bookmarkEnd w:id="35"/>
            <w:r w:rsidRPr="003C470D">
              <w:rPr>
                <w:rFonts w:ascii="Arial" w:eastAsia="Times New Roman" w:hAnsi="Arial" w:cs="Arial"/>
                <w:color w:val="212529"/>
                <w:sz w:val="24"/>
                <w:szCs w:val="24"/>
                <w:lang w:eastAsia="ru-RU"/>
              </w:rPr>
              <w:t>ФОИВ/</w:t>
            </w:r>
          </w:p>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Организация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36" w:name="100037"/>
            <w:bookmarkEnd w:id="36"/>
            <w:r w:rsidRPr="003C470D">
              <w:rPr>
                <w:rFonts w:ascii="Arial" w:eastAsia="Times New Roman" w:hAnsi="Arial" w:cs="Arial"/>
                <w:color w:val="212529"/>
                <w:sz w:val="24"/>
                <w:szCs w:val="24"/>
                <w:lang w:eastAsia="ru-RU"/>
              </w:rPr>
              <w:t>Наименование ресурса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37" w:name="100038"/>
            <w:bookmarkEnd w:id="37"/>
            <w:r w:rsidRPr="003C470D">
              <w:rPr>
                <w:rFonts w:ascii="Arial" w:eastAsia="Times New Roman" w:hAnsi="Arial" w:cs="Arial"/>
                <w:color w:val="212529"/>
                <w:sz w:val="24"/>
                <w:szCs w:val="24"/>
                <w:lang w:eastAsia="ru-RU"/>
              </w:rPr>
              <w:t>Ссылки, QR-коды</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3C470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39" w:name="100040"/>
            <w:bookmarkEnd w:id="39"/>
            <w:r w:rsidRPr="003C470D">
              <w:rPr>
                <w:rFonts w:ascii="Arial" w:eastAsia="Times New Roman" w:hAnsi="Arial" w:cs="Arial"/>
                <w:color w:val="212529"/>
                <w:sz w:val="24"/>
                <w:szCs w:val="24"/>
                <w:lang w:eastAsia="ru-RU"/>
              </w:rPr>
              <w:t xml:space="preserve">Минпросвещения </w:t>
            </w:r>
            <w:r w:rsidRPr="003C470D">
              <w:rPr>
                <w:rFonts w:ascii="Arial" w:eastAsia="Times New Roman" w:hAnsi="Arial" w:cs="Arial"/>
                <w:color w:val="212529"/>
                <w:sz w:val="24"/>
                <w:szCs w:val="24"/>
                <w:lang w:eastAsia="ru-RU"/>
              </w:rPr>
              <w:lastRenderedPageBreak/>
              <w:t>России, Минобрнауки России</w:t>
            </w:r>
          </w:p>
        </w:tc>
        <w:bookmarkStart w:id="40" w:name="100041"/>
        <w:bookmarkEnd w:id="4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lastRenderedPageBreak/>
              <w:fldChar w:fldCharType="begin"/>
            </w:r>
            <w:r w:rsidRPr="003C470D">
              <w:rPr>
                <w:rFonts w:ascii="Arial" w:eastAsia="Times New Roman" w:hAnsi="Arial" w:cs="Arial"/>
                <w:color w:val="212529"/>
                <w:sz w:val="24"/>
                <w:szCs w:val="24"/>
                <w:lang w:eastAsia="ru-RU"/>
              </w:rPr>
              <w:instrText xml:space="preserve"> HYPERLINK "https://legalacts.ru/doc/pismo-minprosveshchenija-rossii-ot-11082023-n-ab-338607-o-napravlenii/" \l "100010"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Алгоритм</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xml:space="preserve"> сопровождения в </w:t>
            </w:r>
            <w:r w:rsidRPr="003C470D">
              <w:rPr>
                <w:rFonts w:ascii="Arial" w:eastAsia="Times New Roman" w:hAnsi="Arial" w:cs="Arial"/>
                <w:color w:val="212529"/>
                <w:sz w:val="24"/>
                <w:szCs w:val="24"/>
                <w:lang w:eastAsia="ru-RU"/>
              </w:rPr>
              <w:lastRenderedPageBreak/>
              <w:t>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Указанный алгоритм содержит </w:t>
            </w:r>
            <w:hyperlink r:id="rId7" w:anchor="100116" w:history="1">
              <w:r w:rsidRPr="003C470D">
                <w:rPr>
                  <w:rFonts w:ascii="Arial" w:eastAsia="Times New Roman" w:hAnsi="Arial" w:cs="Arial"/>
                  <w:color w:val="4272D7"/>
                  <w:sz w:val="24"/>
                  <w:szCs w:val="24"/>
                  <w:u w:val="single"/>
                  <w:lang w:eastAsia="ru-RU"/>
                </w:rPr>
                <w:t>раздел</w:t>
              </w:r>
            </w:hyperlink>
            <w:r w:rsidRPr="003C470D">
              <w:rPr>
                <w:rFonts w:ascii="Arial" w:eastAsia="Times New Roman" w:hAnsi="Arial" w:cs="Arial"/>
                <w:color w:val="212529"/>
                <w:sz w:val="24"/>
                <w:szCs w:val="24"/>
                <w:lang w:eastAsia="ru-RU"/>
              </w:rPr>
              <w:t>, посвященный организации и проведению мероприятий, направленных на формирование в образовательной организации необходимого психологического климата для сохранения и (или) восстановления психологического здоровья детей ветеранов (участников) СВО</w:t>
            </w:r>
          </w:p>
        </w:tc>
        <w:bookmarkStart w:id="41" w:name="100042"/>
        <w:bookmarkEnd w:id="41"/>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lastRenderedPageBreak/>
              <w:fldChar w:fldCharType="begin"/>
            </w:r>
            <w:r w:rsidRPr="003C470D">
              <w:rPr>
                <w:rFonts w:ascii="Arial" w:eastAsia="Times New Roman" w:hAnsi="Arial" w:cs="Arial"/>
                <w:color w:val="212529"/>
                <w:sz w:val="24"/>
                <w:szCs w:val="24"/>
                <w:lang w:eastAsia="ru-RU"/>
              </w:rPr>
              <w:instrText xml:space="preserve"> HYPERLINK "https://legalacts.ru/doc/pismo-minprosveshchenija-rossii-ot-11082023-n-ab-338607-o-napravlenii/"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Письмо</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Минпросвещ</w:t>
            </w:r>
            <w:r w:rsidRPr="003C470D">
              <w:rPr>
                <w:rFonts w:ascii="Arial" w:eastAsia="Times New Roman" w:hAnsi="Arial" w:cs="Arial"/>
                <w:color w:val="212529"/>
                <w:sz w:val="24"/>
                <w:szCs w:val="24"/>
                <w:lang w:eastAsia="ru-RU"/>
              </w:rPr>
              <w:lastRenderedPageBreak/>
              <w:t>ения России</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и Минобрнауки России от 11 августа 2023 г.</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N АБ-3386/07</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42" w:name="100043"/>
            <w:bookmarkEnd w:id="42"/>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43" w:name="100044"/>
            <w:bookmarkEnd w:id="43"/>
            <w:r w:rsidRPr="003C470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44" w:name="100045"/>
            <w:bookmarkEnd w:id="44"/>
            <w:r w:rsidRPr="003C470D">
              <w:rPr>
                <w:rFonts w:ascii="Arial" w:eastAsia="Times New Roman" w:hAnsi="Arial" w:cs="Arial"/>
                <w:color w:val="212529"/>
                <w:sz w:val="24"/>
                <w:szCs w:val="24"/>
                <w:lang w:eastAsia="ru-RU"/>
              </w:rPr>
              <w:t>Общероссийское общественно-государственное движение детей и молодежи "Движение первых"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45" w:name="100046"/>
            <w:bookmarkEnd w:id="45"/>
            <w:r w:rsidRPr="003C470D">
              <w:rPr>
                <w:rFonts w:ascii="Arial" w:eastAsia="Times New Roman" w:hAnsi="Arial" w:cs="Arial"/>
                <w:color w:val="212529"/>
                <w:sz w:val="24"/>
                <w:szCs w:val="24"/>
                <w:lang w:eastAsia="ru-RU"/>
              </w:rPr>
              <w:t>Движение выступает ресурсом общественно-государственной системы воспитания, опирающейся на преемственность традиций и практики отечественной педагогической науки, объединения сфер образования, молодежной политики, культуры, физической культуры и спорта, общественных организаций и семейного воспитания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46" w:name="100047"/>
            <w:bookmarkEnd w:id="46"/>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47" w:name="100048"/>
            <w:bookmarkEnd w:id="47"/>
            <w:r w:rsidRPr="003C470D">
              <w:rPr>
                <w:rFonts w:ascii="Arial" w:eastAsia="Times New Roman" w:hAnsi="Arial" w:cs="Arial"/>
                <w:color w:val="212529"/>
                <w:sz w:val="24"/>
                <w:szCs w:val="24"/>
                <w:lang w:eastAsia="ru-RU"/>
              </w:rPr>
              <w:t xml:space="preserve">Программы воспитательной работы Общероссийского общественно-государственного Движения детей и молодежи "Движение первых" обеспечивают преемственность деятельности по отношению к участникам разных возрастов в условиях добровольного, равного и открытого доступа к возможностям, предоставляемым различными </w:t>
            </w:r>
            <w:r w:rsidRPr="003C470D">
              <w:rPr>
                <w:rFonts w:ascii="Arial" w:eastAsia="Times New Roman" w:hAnsi="Arial" w:cs="Arial"/>
                <w:color w:val="212529"/>
                <w:sz w:val="24"/>
                <w:szCs w:val="24"/>
                <w:lang w:eastAsia="ru-RU"/>
              </w:rPr>
              <w:lastRenderedPageBreak/>
              <w:t>формами организации деятельности, наставничества и педагогической поддержки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48" w:name="100049"/>
            <w:bookmarkEnd w:id="48"/>
            <w:r w:rsidRPr="003C470D">
              <w:rPr>
                <w:rFonts w:ascii="Arial" w:eastAsia="Times New Roman" w:hAnsi="Arial" w:cs="Arial"/>
                <w:color w:val="212529"/>
                <w:sz w:val="24"/>
                <w:szCs w:val="24"/>
                <w:lang w:eastAsia="ru-RU"/>
              </w:rPr>
              <w:lastRenderedPageBreak/>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49" w:name="100050"/>
            <w:bookmarkEnd w:id="49"/>
            <w:r w:rsidRPr="003C470D">
              <w:rPr>
                <w:rFonts w:ascii="Arial" w:eastAsia="Times New Roman" w:hAnsi="Arial" w:cs="Arial"/>
                <w:color w:val="212529"/>
                <w:sz w:val="24"/>
                <w:szCs w:val="24"/>
                <w:lang w:eastAsia="ru-RU"/>
              </w:rPr>
              <w:t>Проекты Российского общества "Знание"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0" w:name="100051"/>
            <w:bookmarkEnd w:id="50"/>
            <w:r w:rsidRPr="003C470D">
              <w:rPr>
                <w:rFonts w:ascii="Arial" w:eastAsia="Times New Roman" w:hAnsi="Arial" w:cs="Arial"/>
                <w:color w:val="212529"/>
                <w:sz w:val="24"/>
                <w:szCs w:val="24"/>
                <w:lang w:eastAsia="ru-RU"/>
              </w:rPr>
              <w:t>Проекты направлены на просветительскую работу в регионах, формирование интеллектуального контента, организацию и проведение бесплатных лекций, а также разнообразных мероприятий в сфере воспитания, социальной поддержки и социальной защиты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51" w:name="100052"/>
            <w:bookmarkEnd w:id="51"/>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2" w:name="100053"/>
            <w:bookmarkEnd w:id="52"/>
            <w:r w:rsidRPr="003C470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3" w:name="100054"/>
            <w:bookmarkEnd w:id="53"/>
            <w:r w:rsidRPr="003C470D">
              <w:rPr>
                <w:rFonts w:ascii="Arial" w:eastAsia="Times New Roman" w:hAnsi="Arial" w:cs="Arial"/>
                <w:color w:val="212529"/>
                <w:sz w:val="24"/>
                <w:szCs w:val="24"/>
                <w:lang w:eastAsia="ru-RU"/>
              </w:rPr>
              <w:t>Федеральное агентство по делам молодежи (Росмолодежь)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4" w:name="100055"/>
            <w:bookmarkEnd w:id="54"/>
            <w:r w:rsidRPr="003C470D">
              <w:rPr>
                <w:rFonts w:ascii="Arial" w:eastAsia="Times New Roman" w:hAnsi="Arial" w:cs="Arial"/>
                <w:color w:val="212529"/>
                <w:sz w:val="24"/>
                <w:szCs w:val="24"/>
                <w:lang w:eastAsia="ru-RU"/>
              </w:rPr>
              <w:t>Тематические треки Росмолодежи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5" w:name="100056"/>
            <w:bookmarkEnd w:id="55"/>
            <w:r w:rsidRPr="003C470D">
              <w:rPr>
                <w:rFonts w:ascii="Arial" w:eastAsia="Times New Roman" w:hAnsi="Arial" w:cs="Arial"/>
                <w:color w:val="212529"/>
                <w:sz w:val="24"/>
                <w:szCs w:val="24"/>
                <w:lang w:eastAsia="ru-RU"/>
              </w:rPr>
              <w:t>Проекты трека "Росмолодежь.Добро" направлены на развитие волонтерской сферы и культуры взаимопомощи, поддержку лучших добровольческих инициатив, построение сильного гражданского общества.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56" w:name="100057"/>
            <w:bookmarkEnd w:id="56"/>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7" w:name="100058"/>
            <w:bookmarkEnd w:id="57"/>
            <w:r w:rsidRPr="003C470D">
              <w:rPr>
                <w:rFonts w:ascii="Arial" w:eastAsia="Times New Roman" w:hAnsi="Arial" w:cs="Arial"/>
                <w:color w:val="212529"/>
                <w:sz w:val="24"/>
                <w:szCs w:val="24"/>
                <w:lang w:eastAsia="ru-RU"/>
              </w:rPr>
              <w:t>Роспатриотцентр занимается комплексным развитием и сопровождением всех видов деятельности по патриотическому воспитанию и популяризации волонтерства в России, а также организовывает патриотические и добровольческие проекты, в рамках реализации федеральных проектов: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58" w:name="100059"/>
            <w:bookmarkEnd w:id="58"/>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59" w:name="100060"/>
            <w:bookmarkEnd w:id="59"/>
            <w:r w:rsidRPr="003C470D">
              <w:rPr>
                <w:rFonts w:ascii="Arial" w:eastAsia="Times New Roman" w:hAnsi="Arial" w:cs="Arial"/>
                <w:color w:val="212529"/>
                <w:sz w:val="24"/>
                <w:szCs w:val="24"/>
                <w:lang w:eastAsia="ru-RU"/>
              </w:rPr>
              <w:t>"Патриотическое воспитание граждан Российской Федерации"</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"Социальная активность"</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"Молодежь России"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60" w:name="100061"/>
            <w:bookmarkEnd w:id="60"/>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61" w:name="100062"/>
            <w:bookmarkEnd w:id="61"/>
            <w:r w:rsidRPr="003C470D">
              <w:rPr>
                <w:rFonts w:ascii="Arial" w:eastAsia="Times New Roman" w:hAnsi="Arial" w:cs="Arial"/>
                <w:color w:val="212529"/>
                <w:sz w:val="24"/>
                <w:szCs w:val="24"/>
                <w:lang w:eastAsia="ru-RU"/>
              </w:rPr>
              <w:t>Всероссийский конкурс "Большая перемена"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62" w:name="100063"/>
            <w:bookmarkEnd w:id="62"/>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63" w:name="100064"/>
            <w:bookmarkEnd w:id="63"/>
            <w:r w:rsidRPr="003C470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64" w:name="100065"/>
            <w:bookmarkEnd w:id="64"/>
            <w:r w:rsidRPr="003C470D">
              <w:rPr>
                <w:rFonts w:ascii="Arial" w:eastAsia="Times New Roman" w:hAnsi="Arial" w:cs="Arial"/>
                <w:color w:val="212529"/>
                <w:sz w:val="24"/>
                <w:szCs w:val="24"/>
                <w:lang w:eastAsia="ru-RU"/>
              </w:rPr>
              <w:t>ФГБУ "Российский детско-юношеский центр" (Росдетцентр)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65" w:name="100066"/>
            <w:bookmarkEnd w:id="65"/>
            <w:r w:rsidRPr="003C470D">
              <w:rPr>
                <w:rFonts w:ascii="Arial" w:eastAsia="Times New Roman" w:hAnsi="Arial" w:cs="Arial"/>
                <w:color w:val="212529"/>
                <w:sz w:val="24"/>
                <w:szCs w:val="24"/>
                <w:lang w:eastAsia="ru-RU"/>
              </w:rPr>
              <w:t xml:space="preserve">Деятельность учреждения в первую очередь сосредоточена на гармоничном развитии детей и молодежи на базе новой философии воспитания, основанной на </w:t>
            </w:r>
            <w:r w:rsidRPr="003C470D">
              <w:rPr>
                <w:rFonts w:ascii="Arial" w:eastAsia="Times New Roman" w:hAnsi="Arial" w:cs="Arial"/>
                <w:color w:val="212529"/>
                <w:sz w:val="24"/>
                <w:szCs w:val="24"/>
                <w:lang w:eastAsia="ru-RU"/>
              </w:rPr>
              <w:lastRenderedPageBreak/>
              <w:t>фундаментальных духовно-нравственных ценностях российского общества, таких как гражданственность, справедливость, милосердие, семья, труд, Родина.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66" w:name="100067"/>
            <w:bookmarkEnd w:id="66"/>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67" w:name="100068"/>
            <w:bookmarkEnd w:id="67"/>
            <w:r w:rsidRPr="003C470D">
              <w:rPr>
                <w:rFonts w:ascii="Arial" w:eastAsia="Times New Roman" w:hAnsi="Arial" w:cs="Arial"/>
                <w:color w:val="212529"/>
                <w:sz w:val="24"/>
                <w:szCs w:val="24"/>
                <w:lang w:eastAsia="ru-RU"/>
              </w:rPr>
              <w:t>Ключевые проекты Росдетцентра: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68" w:name="100069"/>
            <w:bookmarkEnd w:id="68"/>
            <w:r w:rsidRPr="003C470D">
              <w:rPr>
                <w:rFonts w:ascii="Arial" w:eastAsia="Times New Roman" w:hAnsi="Arial" w:cs="Arial"/>
                <w:color w:val="212529"/>
                <w:sz w:val="24"/>
                <w:szCs w:val="24"/>
                <w:lang w:eastAsia="ru-RU"/>
              </w:rPr>
              <w:t>- Навигаторы детства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69" w:name="100070"/>
            <w:bookmarkEnd w:id="69"/>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70" w:name="100071"/>
            <w:bookmarkEnd w:id="70"/>
            <w:r w:rsidRPr="003C470D">
              <w:rPr>
                <w:rFonts w:ascii="Arial" w:eastAsia="Times New Roman" w:hAnsi="Arial" w:cs="Arial"/>
                <w:color w:val="212529"/>
                <w:sz w:val="24"/>
                <w:szCs w:val="24"/>
                <w:lang w:eastAsia="ru-RU"/>
              </w:rPr>
              <w:t>- Лига вожатых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71" w:name="100072"/>
            <w:bookmarkEnd w:id="71"/>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72" w:name="100073"/>
            <w:bookmarkEnd w:id="72"/>
            <w:r w:rsidRPr="003C470D">
              <w:rPr>
                <w:rFonts w:ascii="Arial" w:eastAsia="Times New Roman" w:hAnsi="Arial" w:cs="Arial"/>
                <w:color w:val="212529"/>
                <w:sz w:val="24"/>
                <w:szCs w:val="24"/>
                <w:lang w:eastAsia="ru-RU"/>
              </w:rPr>
              <w:t>- Орлята России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73" w:name="100074"/>
            <w:bookmarkEnd w:id="73"/>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74" w:name="100075"/>
            <w:bookmarkEnd w:id="74"/>
            <w:r w:rsidRPr="003C470D">
              <w:rPr>
                <w:rFonts w:ascii="Arial" w:eastAsia="Times New Roman" w:hAnsi="Arial" w:cs="Arial"/>
                <w:color w:val="212529"/>
                <w:sz w:val="24"/>
                <w:szCs w:val="24"/>
                <w:lang w:eastAsia="ru-RU"/>
              </w:rPr>
              <w:t>- "Добро не уходит на каникулы!"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75" w:name="100076"/>
            <w:bookmarkEnd w:id="75"/>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76" w:name="100077"/>
            <w:bookmarkEnd w:id="76"/>
            <w:r w:rsidRPr="003C470D">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77" w:name="100078"/>
            <w:bookmarkEnd w:id="77"/>
            <w:r w:rsidRPr="003C470D">
              <w:rPr>
                <w:rFonts w:ascii="Arial" w:eastAsia="Times New Roman" w:hAnsi="Arial" w:cs="Arial"/>
                <w:color w:val="212529"/>
                <w:sz w:val="24"/>
                <w:szCs w:val="24"/>
                <w:lang w:eastAsia="ru-RU"/>
              </w:rPr>
              <w:t>Всероссийский физкультурно-спортивный комплекс ГТО (Федеральный </w:t>
            </w:r>
            <w:hyperlink r:id="rId8" w:anchor="100486" w:history="1">
              <w:r w:rsidRPr="003C470D">
                <w:rPr>
                  <w:rFonts w:ascii="Arial" w:eastAsia="Times New Roman" w:hAnsi="Arial" w:cs="Arial"/>
                  <w:color w:val="4272D7"/>
                  <w:sz w:val="24"/>
                  <w:szCs w:val="24"/>
                  <w:u w:val="single"/>
                  <w:lang w:eastAsia="ru-RU"/>
                </w:rPr>
                <w:t>проект</w:t>
              </w:r>
            </w:hyperlink>
            <w:r w:rsidRPr="003C470D">
              <w:rPr>
                <w:rFonts w:ascii="Arial" w:eastAsia="Times New Roman" w:hAnsi="Arial" w:cs="Arial"/>
                <w:color w:val="212529"/>
                <w:sz w:val="24"/>
                <w:szCs w:val="24"/>
                <w:lang w:eastAsia="ru-RU"/>
              </w:rPr>
              <w:t> "Спорт - норма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78" w:name="100079"/>
            <w:bookmarkEnd w:id="78"/>
            <w:r w:rsidRPr="003C470D">
              <w:rPr>
                <w:rFonts w:ascii="Arial" w:eastAsia="Times New Roman" w:hAnsi="Arial" w:cs="Arial"/>
                <w:color w:val="212529"/>
                <w:sz w:val="24"/>
                <w:szCs w:val="24"/>
                <w:lang w:eastAsia="ru-RU"/>
              </w:rPr>
              <w:t>Всероссийский физкультурно-спортивный комплекс "Готов к труду и обороне" вошел в состав федерального </w:t>
            </w:r>
            <w:hyperlink r:id="rId9" w:anchor="100486" w:history="1">
              <w:r w:rsidRPr="003C470D">
                <w:rPr>
                  <w:rFonts w:ascii="Arial" w:eastAsia="Times New Roman" w:hAnsi="Arial" w:cs="Arial"/>
                  <w:color w:val="4272D7"/>
                  <w:sz w:val="24"/>
                  <w:szCs w:val="24"/>
                  <w:u w:val="single"/>
                  <w:lang w:eastAsia="ru-RU"/>
                </w:rPr>
                <w:t>проекта</w:t>
              </w:r>
            </w:hyperlink>
            <w:r w:rsidRPr="003C470D">
              <w:rPr>
                <w:rFonts w:ascii="Arial" w:eastAsia="Times New Roman" w:hAnsi="Arial" w:cs="Arial"/>
                <w:color w:val="212529"/>
                <w:sz w:val="24"/>
                <w:szCs w:val="24"/>
                <w:lang w:eastAsia="ru-RU"/>
              </w:rPr>
              <w:t> "Спорт - норма жизни!", который, в свою очередь, является частью национального </w:t>
            </w:r>
            <w:hyperlink r:id="rId10" w:history="1">
              <w:r w:rsidRPr="003C470D">
                <w:rPr>
                  <w:rFonts w:ascii="Arial" w:eastAsia="Times New Roman" w:hAnsi="Arial" w:cs="Arial"/>
                  <w:color w:val="4272D7"/>
                  <w:sz w:val="24"/>
                  <w:szCs w:val="24"/>
                  <w:u w:val="single"/>
                  <w:lang w:eastAsia="ru-RU"/>
                </w:rPr>
                <w:t>проекта</w:t>
              </w:r>
            </w:hyperlink>
            <w:r w:rsidRPr="003C470D">
              <w:rPr>
                <w:rFonts w:ascii="Arial" w:eastAsia="Times New Roman" w:hAnsi="Arial" w:cs="Arial"/>
                <w:color w:val="212529"/>
                <w:sz w:val="24"/>
                <w:szCs w:val="24"/>
                <w:lang w:eastAsia="ru-RU"/>
              </w:rPr>
              <w:t> "Демография" на период 2019 - 2030 годы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79" w:name="100080"/>
            <w:bookmarkEnd w:id="79"/>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0" w:name="100081"/>
            <w:bookmarkEnd w:id="80"/>
            <w:r w:rsidRPr="003C470D">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1" w:name="100082"/>
            <w:bookmarkEnd w:id="81"/>
            <w:r w:rsidRPr="003C470D">
              <w:rPr>
                <w:rFonts w:ascii="Arial" w:eastAsia="Times New Roman" w:hAnsi="Arial" w:cs="Arial"/>
                <w:color w:val="212529"/>
                <w:sz w:val="24"/>
                <w:szCs w:val="24"/>
                <w:lang w:eastAsia="ru-RU"/>
              </w:rPr>
              <w:t>ФГАОУ ДПО "Академия Минпросвещения России"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2" w:name="100083"/>
            <w:bookmarkEnd w:id="82"/>
            <w:r w:rsidRPr="003C470D">
              <w:rPr>
                <w:rFonts w:ascii="Arial" w:eastAsia="Times New Roman" w:hAnsi="Arial" w:cs="Arial"/>
                <w:color w:val="212529"/>
                <w:sz w:val="24"/>
                <w:szCs w:val="24"/>
                <w:lang w:eastAsia="ru-RU"/>
              </w:rPr>
              <w:t>Программа повышения квалификации: Совершенствование компетенций педагогических работников по работе со слабо мотивированными обучающимися и преодолению их учебной неуспешности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83" w:name="100084"/>
            <w:bookmarkEnd w:id="83"/>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4" w:name="100085"/>
            <w:bookmarkEnd w:id="84"/>
            <w:r w:rsidRPr="003C470D">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5" w:name="100086"/>
            <w:bookmarkEnd w:id="85"/>
            <w:r w:rsidRPr="003C470D">
              <w:rPr>
                <w:rFonts w:ascii="Arial" w:eastAsia="Times New Roman" w:hAnsi="Arial" w:cs="Arial"/>
                <w:color w:val="212529"/>
                <w:sz w:val="24"/>
                <w:szCs w:val="24"/>
                <w:lang w:eastAsia="ru-RU"/>
              </w:rPr>
              <w:t>ФГБНУ "Институт изучения детства, семьи и воспитания"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6" w:name="100087"/>
            <w:bookmarkEnd w:id="86"/>
            <w:r w:rsidRPr="003C470D">
              <w:rPr>
                <w:rFonts w:ascii="Arial" w:eastAsia="Times New Roman" w:hAnsi="Arial" w:cs="Arial"/>
                <w:color w:val="212529"/>
                <w:sz w:val="24"/>
                <w:szCs w:val="24"/>
                <w:lang w:eastAsia="ru-RU"/>
              </w:rPr>
              <w:t>Блок вебинаров Федерального центра "Профилактика"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87" w:name="100088"/>
            <w:bookmarkEnd w:id="87"/>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8" w:name="100089"/>
            <w:bookmarkEnd w:id="88"/>
            <w:r w:rsidRPr="003C470D">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89" w:name="100090"/>
            <w:bookmarkEnd w:id="89"/>
            <w:r w:rsidRPr="003C470D">
              <w:rPr>
                <w:rFonts w:ascii="Arial" w:eastAsia="Times New Roman" w:hAnsi="Arial" w:cs="Arial"/>
                <w:color w:val="212529"/>
                <w:sz w:val="24"/>
                <w:szCs w:val="24"/>
                <w:lang w:eastAsia="ru-RU"/>
              </w:rPr>
              <w:t>ФГБНУ "Институт изучения детства, семьи и воспитания"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90" w:name="100091"/>
            <w:bookmarkEnd w:id="90"/>
            <w:r w:rsidRPr="003C470D">
              <w:rPr>
                <w:rFonts w:ascii="Arial" w:eastAsia="Times New Roman" w:hAnsi="Arial" w:cs="Arial"/>
                <w:color w:val="212529"/>
                <w:sz w:val="24"/>
                <w:szCs w:val="24"/>
                <w:lang w:eastAsia="ru-RU"/>
              </w:rPr>
              <w:t>Видеолекция, в рамках которой рассматриваются:</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формы и виды девиантного поведения;</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основные концептуальные подходы к пониманию отклоняющегося поведения учащихся;</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механизм работы с девиациями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91" w:name="100092"/>
            <w:bookmarkEnd w:id="91"/>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92" w:name="100093"/>
            <w:bookmarkEnd w:id="92"/>
            <w:r w:rsidRPr="003C470D">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93" w:name="100094"/>
            <w:bookmarkEnd w:id="93"/>
            <w:r w:rsidRPr="003C470D">
              <w:rPr>
                <w:rFonts w:ascii="Arial" w:eastAsia="Times New Roman" w:hAnsi="Arial" w:cs="Arial"/>
                <w:color w:val="212529"/>
                <w:sz w:val="24"/>
                <w:szCs w:val="24"/>
                <w:lang w:eastAsia="ru-RU"/>
              </w:rPr>
              <w:t xml:space="preserve">ФГБНУ "Институт стратегии развития образования", ФГБНУ "Институт изучения </w:t>
            </w:r>
            <w:r w:rsidRPr="003C470D">
              <w:rPr>
                <w:rFonts w:ascii="Arial" w:eastAsia="Times New Roman" w:hAnsi="Arial" w:cs="Arial"/>
                <w:color w:val="212529"/>
                <w:sz w:val="24"/>
                <w:szCs w:val="24"/>
                <w:lang w:eastAsia="ru-RU"/>
              </w:rPr>
              <w:lastRenderedPageBreak/>
              <w:t>детства, семьи и воспитания"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94" w:name="100095"/>
            <w:bookmarkEnd w:id="94"/>
            <w:r w:rsidRPr="003C470D">
              <w:rPr>
                <w:rFonts w:ascii="Arial" w:eastAsia="Times New Roman" w:hAnsi="Arial" w:cs="Arial"/>
                <w:color w:val="212529"/>
                <w:sz w:val="24"/>
                <w:szCs w:val="24"/>
                <w:lang w:eastAsia="ru-RU"/>
              </w:rPr>
              <w:lastRenderedPageBreak/>
              <w:t>Цикл внеурочных занятий: Разговоры о важном.</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xml:space="preserve">Каждый понедельник первым </w:t>
            </w:r>
            <w:r w:rsidRPr="003C470D">
              <w:rPr>
                <w:rFonts w:ascii="Arial" w:eastAsia="Times New Roman" w:hAnsi="Arial" w:cs="Arial"/>
                <w:color w:val="212529"/>
                <w:sz w:val="24"/>
                <w:szCs w:val="24"/>
                <w:lang w:eastAsia="ru-RU"/>
              </w:rPr>
              <w:lastRenderedPageBreak/>
              <w:t>уроком во всех школах страны проходят занятия "Разговоры о важном". Основные темы связаны с ключевыми аспектами жизни человека в современной России.</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На сайте представлен комплект методических материалов для педагогов, который носит рекомендательный характер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95" w:name="100096"/>
            <w:bookmarkEnd w:id="95"/>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96" w:name="100097"/>
            <w:bookmarkEnd w:id="96"/>
            <w:r w:rsidRPr="003C470D">
              <w:rPr>
                <w:rFonts w:ascii="Arial" w:eastAsia="Times New Roman" w:hAnsi="Arial" w:cs="Arial"/>
                <w:color w:val="212529"/>
                <w:sz w:val="24"/>
                <w:szCs w:val="24"/>
                <w:lang w:eastAsia="ru-RU"/>
              </w:rPr>
              <w:t>Для СПО</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97" w:name="100098"/>
            <w:bookmarkEnd w:id="97"/>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98" w:name="100099"/>
            <w:bookmarkEnd w:id="98"/>
            <w:r w:rsidRPr="003C470D">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99" w:name="100100"/>
            <w:bookmarkEnd w:id="99"/>
            <w:r w:rsidRPr="003C470D">
              <w:rPr>
                <w:rFonts w:ascii="Arial" w:eastAsia="Times New Roman" w:hAnsi="Arial" w:cs="Arial"/>
                <w:color w:val="212529"/>
                <w:sz w:val="24"/>
                <w:szCs w:val="24"/>
                <w:lang w:eastAsia="ru-RU"/>
              </w:rPr>
              <w:t>ФГБНУ "Институт изучения детства, семьи и воспитания"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0" w:name="100101"/>
            <w:bookmarkEnd w:id="100"/>
            <w:r w:rsidRPr="003C470D">
              <w:rPr>
                <w:rFonts w:ascii="Arial" w:eastAsia="Times New Roman" w:hAnsi="Arial" w:cs="Arial"/>
                <w:color w:val="212529"/>
                <w:sz w:val="24"/>
                <w:szCs w:val="24"/>
                <w:lang w:eastAsia="ru-RU"/>
              </w:rPr>
              <w:t>Статьи журнала для родителей и педагогов "Семья и школа"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01" w:name="100102"/>
            <w:bookmarkEnd w:id="101"/>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2" w:name="100103"/>
            <w:bookmarkEnd w:id="102"/>
            <w:r w:rsidRPr="003C470D">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3" w:name="100104"/>
            <w:bookmarkEnd w:id="103"/>
            <w:r w:rsidRPr="003C470D">
              <w:rPr>
                <w:rFonts w:ascii="Arial" w:eastAsia="Times New Roman" w:hAnsi="Arial" w:cs="Arial"/>
                <w:color w:val="212529"/>
                <w:sz w:val="24"/>
                <w:szCs w:val="24"/>
                <w:lang w:eastAsia="ru-RU"/>
              </w:rPr>
              <w:t>Навигатор профилактики девиантного поведения - 2022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4" w:name="100105"/>
            <w:bookmarkEnd w:id="104"/>
            <w:r w:rsidRPr="003C470D">
              <w:rPr>
                <w:rFonts w:ascii="Arial" w:eastAsia="Times New Roman" w:hAnsi="Arial" w:cs="Arial"/>
                <w:color w:val="212529"/>
                <w:sz w:val="24"/>
                <w:szCs w:val="24"/>
                <w:lang w:eastAsia="ru-RU"/>
              </w:rPr>
              <w:t>Методический инструмент "Навигатор профилактики" содержит памятки по признакам различных видов девиантного поведения.</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Обобщенные признаки дают возможность педагогам соотнести их с тем или иным видом отклоняющегося поведения, применить общий или специализированные алгоритмы действий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05" w:name="100106"/>
            <w:bookmarkEnd w:id="105"/>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6" w:name="100107"/>
            <w:bookmarkEnd w:id="106"/>
            <w:r w:rsidRPr="003C470D">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7" w:name="100108"/>
            <w:bookmarkEnd w:id="107"/>
            <w:r w:rsidRPr="003C470D">
              <w:rPr>
                <w:rFonts w:ascii="Arial" w:eastAsia="Times New Roman" w:hAnsi="Arial" w:cs="Arial"/>
                <w:color w:val="212529"/>
                <w:sz w:val="24"/>
                <w:szCs w:val="24"/>
                <w:lang w:eastAsia="ru-RU"/>
              </w:rPr>
              <w:t>Ассоциация Волонтерских центров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08" w:name="100109"/>
            <w:bookmarkEnd w:id="108"/>
            <w:r w:rsidRPr="003C470D">
              <w:rPr>
                <w:rFonts w:ascii="Arial" w:eastAsia="Times New Roman" w:hAnsi="Arial" w:cs="Arial"/>
                <w:color w:val="212529"/>
                <w:sz w:val="24"/>
                <w:szCs w:val="24"/>
                <w:lang w:eastAsia="ru-RU"/>
              </w:rPr>
              <w:t>Программа развития волонтерства в образовательных организациях России. "СВОИ" - комплекс мероприятий, направленных на вовлечение студентов в социальную практику через создание волонтерских центров в образовательных организациях и повышение эффективности их деятельности. Участникам Программы оказывается консультационная, информационная, организационная и методическая поддержка при создании и функционировании волонтерской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09" w:name="100110"/>
            <w:bookmarkEnd w:id="109"/>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10" w:name="100111"/>
            <w:bookmarkEnd w:id="110"/>
            <w:r w:rsidRPr="003C470D">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11" w:name="100112"/>
            <w:bookmarkEnd w:id="111"/>
            <w:r w:rsidRPr="003C470D">
              <w:rPr>
                <w:rFonts w:ascii="Arial" w:eastAsia="Times New Roman" w:hAnsi="Arial" w:cs="Arial"/>
                <w:color w:val="212529"/>
                <w:sz w:val="24"/>
                <w:szCs w:val="24"/>
                <w:lang w:eastAsia="ru-RU"/>
              </w:rPr>
              <w:t>Всероссийский студенческий союз</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12" w:name="100113"/>
            <w:bookmarkEnd w:id="112"/>
            <w:r w:rsidRPr="003C470D">
              <w:rPr>
                <w:rFonts w:ascii="Arial" w:eastAsia="Times New Roman" w:hAnsi="Arial" w:cs="Arial"/>
                <w:color w:val="212529"/>
                <w:sz w:val="24"/>
                <w:szCs w:val="24"/>
                <w:lang w:eastAsia="ru-RU"/>
              </w:rPr>
              <w:t xml:space="preserve">Всероссийский студенческий союз - общероссийская общественная организация, являющаяся одной из </w:t>
            </w:r>
            <w:r w:rsidRPr="003C470D">
              <w:rPr>
                <w:rFonts w:ascii="Arial" w:eastAsia="Times New Roman" w:hAnsi="Arial" w:cs="Arial"/>
                <w:color w:val="212529"/>
                <w:sz w:val="24"/>
                <w:szCs w:val="24"/>
                <w:lang w:eastAsia="ru-RU"/>
              </w:rPr>
              <w:lastRenderedPageBreak/>
              <w:t>крупнейших молодежных организаций в Российской Федерации. Организация реализует ключевые проекты при поддержке грантов Президента Российской Федерации и Федерального агентства по делам молодежи для НКО.</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Среди ключевых проектов:</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Soft skills наставник;</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Образовательный проект для активистов студенческих общежитий "Город студентов";</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Проект по развитию soft skills у студентов "Московский наставник";</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Всероссийский студенческий проект "Качество образования: перезагрузка";</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Правозащитный проект "Студенческий дозор",</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 "ВУЗ без границ. Инклюзивное образование"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13" w:name="100114"/>
            <w:bookmarkEnd w:id="113"/>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14" w:name="100115"/>
            <w:bookmarkEnd w:id="114"/>
            <w:r w:rsidRPr="003C470D">
              <w:rPr>
                <w:rFonts w:ascii="Arial" w:eastAsia="Times New Roman" w:hAnsi="Arial" w:cs="Arial"/>
                <w:color w:val="212529"/>
                <w:sz w:val="24"/>
                <w:szCs w:val="24"/>
                <w:lang w:eastAsia="ru-RU"/>
              </w:rPr>
              <w:lastRenderedPageBreak/>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15" w:name="100116"/>
            <w:bookmarkEnd w:id="115"/>
            <w:r w:rsidRPr="003C470D">
              <w:rPr>
                <w:rFonts w:ascii="Arial" w:eastAsia="Times New Roman" w:hAnsi="Arial" w:cs="Arial"/>
                <w:color w:val="212529"/>
                <w:sz w:val="24"/>
                <w:szCs w:val="24"/>
                <w:lang w:eastAsia="ru-RU"/>
              </w:rPr>
              <w:t>АНО "Россия - страна возможностей"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16" w:name="100117"/>
            <w:bookmarkEnd w:id="116"/>
            <w:r w:rsidRPr="003C470D">
              <w:rPr>
                <w:rFonts w:ascii="Arial" w:eastAsia="Times New Roman" w:hAnsi="Arial" w:cs="Arial"/>
                <w:color w:val="212529"/>
                <w:sz w:val="24"/>
                <w:szCs w:val="24"/>
                <w:lang w:eastAsia="ru-RU"/>
              </w:rPr>
              <w:t>"Россия - страна возможностей" - открытая площадка для общения талантливых и неравнодушных людей всех возрастов, обмена опытом между школьниками, студентами, профильными специалистами, предпринимателями, управленцами и волонтерами.</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Общая цель проектов - дать равные возможности, чтобы каждый мог проявить себя, реализовать свой талант и профессиональный потенциал, воплотить в жизнь бизнес-идеи или общественные инициативы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17" w:name="100118"/>
            <w:bookmarkEnd w:id="117"/>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bl>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8" w:name="100119"/>
      <w:bookmarkEnd w:id="118"/>
      <w:r w:rsidRPr="003C470D">
        <w:rPr>
          <w:rFonts w:ascii="Arial" w:eastAsia="Times New Roman" w:hAnsi="Arial" w:cs="Arial"/>
          <w:color w:val="212529"/>
          <w:sz w:val="24"/>
          <w:szCs w:val="24"/>
          <w:lang w:eastAsia="ru-RU"/>
        </w:rPr>
        <w:t>Раздел 2. Организация дополнительного образования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обучающихся, родители (законные представители) которых</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lastRenderedPageBreak/>
        <w:t>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20"/>
      <w:bookmarkEnd w:id="119"/>
      <w:r w:rsidRPr="003C470D">
        <w:rPr>
          <w:rFonts w:ascii="Arial" w:eastAsia="Times New Roman" w:hAnsi="Arial" w:cs="Arial"/>
          <w:color w:val="212529"/>
          <w:sz w:val="24"/>
          <w:szCs w:val="24"/>
          <w:lang w:eastAsia="ru-RU"/>
        </w:rPr>
        <w:t>Дополнительное образование обладает ресурсами организации доступной, многовариантной и комфортной образовательной среды, учитывающей индивидуальность ребенка. У обучающихся, родители (законные представители) которых являются ветеранами (участниками) СВО, высока потребность в профилактике стресса и развитии навыков эмоциональной саморегуляции. Разнообразная творческая или физкультурная активность в личном контакте с профессиональным педагогом как нельзя лучше способствует снятию эмоционального напряжения, формированию стрессоустойчивости. Креативно-выразительный подход выступает в качестве основы организации психологической помощи детям, подверженным стрессу, когда активность и самовыражение стимулируются через рисование, игры, пение, танец, музыку - средствами культуры и искусства, а также спорта.</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121"/>
      <w:bookmarkEnd w:id="120"/>
      <w:r w:rsidRPr="003C470D">
        <w:rPr>
          <w:rFonts w:ascii="Arial" w:eastAsia="Times New Roman" w:hAnsi="Arial" w:cs="Arial"/>
          <w:color w:val="212529"/>
          <w:sz w:val="24"/>
          <w:szCs w:val="24"/>
          <w:lang w:eastAsia="ru-RU"/>
        </w:rPr>
        <w:t>В таблице 2 представлена информация о ресурсах в сфере дополнительного образования детей, которая может быть полезна обучающимся из семей ветеранов (участников) СВО.</w:t>
      </w:r>
    </w:p>
    <w:p w:rsidR="003C470D" w:rsidRPr="003C470D" w:rsidRDefault="003C470D" w:rsidP="003C470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21" w:name="100122"/>
      <w:bookmarkEnd w:id="121"/>
      <w:r w:rsidRPr="003C470D">
        <w:rPr>
          <w:rFonts w:ascii="Arial" w:eastAsia="Times New Roman" w:hAnsi="Arial" w:cs="Arial"/>
          <w:color w:val="212529"/>
          <w:sz w:val="24"/>
          <w:szCs w:val="24"/>
          <w:lang w:eastAsia="ru-RU"/>
        </w:rPr>
        <w:t>Таблица 2</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2" w:name="100123"/>
      <w:bookmarkEnd w:id="122"/>
      <w:r w:rsidRPr="003C470D">
        <w:rPr>
          <w:rFonts w:ascii="Arial" w:eastAsia="Times New Roman" w:hAnsi="Arial" w:cs="Arial"/>
          <w:color w:val="212529"/>
          <w:sz w:val="24"/>
          <w:szCs w:val="24"/>
          <w:lang w:eastAsia="ru-RU"/>
        </w:rPr>
        <w:t>Полезные ресурсы по организации дополнительного</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образования детей</w:t>
      </w:r>
    </w:p>
    <w:tbl>
      <w:tblPr>
        <w:tblW w:w="0" w:type="auto"/>
        <w:shd w:val="clear" w:color="auto" w:fill="FFFFFF"/>
        <w:tblCellMar>
          <w:top w:w="15" w:type="dxa"/>
          <w:left w:w="15" w:type="dxa"/>
          <w:bottom w:w="15" w:type="dxa"/>
          <w:right w:w="15" w:type="dxa"/>
        </w:tblCellMar>
        <w:tblLook w:val="04A0"/>
      </w:tblPr>
      <w:tblGrid>
        <w:gridCol w:w="299"/>
        <w:gridCol w:w="1628"/>
        <w:gridCol w:w="2191"/>
        <w:gridCol w:w="5267"/>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23" w:name="100124"/>
            <w:bookmarkEnd w:id="123"/>
            <w:r w:rsidRPr="003C470D">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24" w:name="100125"/>
            <w:bookmarkEnd w:id="124"/>
            <w:r w:rsidRPr="003C470D">
              <w:rPr>
                <w:rFonts w:ascii="Arial" w:eastAsia="Times New Roman" w:hAnsi="Arial" w:cs="Arial"/>
                <w:color w:val="212529"/>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25" w:name="100126"/>
            <w:bookmarkEnd w:id="125"/>
            <w:r w:rsidRPr="003C470D">
              <w:rPr>
                <w:rFonts w:ascii="Arial" w:eastAsia="Times New Roman" w:hAnsi="Arial" w:cs="Arial"/>
                <w:color w:val="212529"/>
                <w:sz w:val="24"/>
                <w:szCs w:val="24"/>
                <w:lang w:eastAsia="ru-RU"/>
              </w:rPr>
              <w:t>Информация о ресурсе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26" w:name="100127"/>
            <w:bookmarkEnd w:id="126"/>
            <w:r w:rsidRPr="003C470D">
              <w:rPr>
                <w:rFonts w:ascii="Arial" w:eastAsia="Times New Roman" w:hAnsi="Arial" w:cs="Arial"/>
                <w:color w:val="212529"/>
                <w:sz w:val="24"/>
                <w:szCs w:val="24"/>
                <w:lang w:eastAsia="ru-RU"/>
              </w:rPr>
              <w:t>QR-код, ссылка</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27" w:name="100128"/>
            <w:bookmarkEnd w:id="127"/>
            <w:r w:rsidRPr="003C470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28" w:name="100129"/>
            <w:bookmarkEnd w:id="128"/>
            <w:r w:rsidRPr="003C470D">
              <w:rPr>
                <w:rFonts w:ascii="Arial" w:eastAsia="Times New Roman" w:hAnsi="Arial" w:cs="Arial"/>
                <w:color w:val="212529"/>
                <w:sz w:val="24"/>
                <w:szCs w:val="24"/>
                <w:lang w:eastAsia="ru-RU"/>
              </w:rPr>
              <w:t>Общероссийское общественно-государственное движение детей и молодежи "Движение первых"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29" w:name="100130"/>
            <w:bookmarkEnd w:id="129"/>
            <w:r w:rsidRPr="003C470D">
              <w:rPr>
                <w:rFonts w:ascii="Arial" w:eastAsia="Times New Roman" w:hAnsi="Arial" w:cs="Arial"/>
                <w:color w:val="212529"/>
                <w:sz w:val="24"/>
                <w:szCs w:val="24"/>
                <w:lang w:eastAsia="ru-RU"/>
              </w:rPr>
              <w:t xml:space="preserve">Общероссийское общественно-государственное движение детей и молодежи "Движение первых". Движение первых - это детское общественное объединение, которое предлагает сотни уникальных программ воспитания и становления личности, активного и ответственного молодежного сообщества, организует досуг подростков. </w:t>
            </w:r>
            <w:r w:rsidRPr="003C470D">
              <w:rPr>
                <w:rFonts w:ascii="Arial" w:eastAsia="Times New Roman" w:hAnsi="Arial" w:cs="Arial"/>
                <w:color w:val="212529"/>
                <w:sz w:val="24"/>
                <w:szCs w:val="24"/>
                <w:lang w:eastAsia="ru-RU"/>
              </w:rPr>
              <w:lastRenderedPageBreak/>
              <w:t>Отделения движения открываются в каждом муниципальном образовании Российской Федерации, а во многих школах уже созданы первичные ячейки движения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30" w:name="100131"/>
            <w:bookmarkEnd w:id="130"/>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1" w:name="100132"/>
            <w:bookmarkEnd w:id="131"/>
            <w:r w:rsidRPr="003C470D">
              <w:rPr>
                <w:rFonts w:ascii="Arial" w:eastAsia="Times New Roman" w:hAnsi="Arial" w:cs="Arial"/>
                <w:color w:val="212529"/>
                <w:sz w:val="24"/>
                <w:szCs w:val="24"/>
                <w:lang w:eastAsia="ru-RU"/>
              </w:rPr>
              <w:t>https://t.me/myperviezabota@rddm.team</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Тел.: 88003336311</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2" w:name="100133"/>
            <w:bookmarkEnd w:id="132"/>
            <w:r w:rsidRPr="003C470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3" w:name="100134"/>
            <w:bookmarkEnd w:id="133"/>
            <w:r w:rsidRPr="003C470D">
              <w:rPr>
                <w:rFonts w:ascii="Arial" w:eastAsia="Times New Roman" w:hAnsi="Arial" w:cs="Arial"/>
                <w:color w:val="212529"/>
                <w:sz w:val="24"/>
                <w:szCs w:val="24"/>
                <w:lang w:eastAsia="ru-RU"/>
              </w:rPr>
              <w:t>Региональный навигатор сведений о возможности использования социального сертификата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4" w:name="100135"/>
            <w:bookmarkEnd w:id="134"/>
            <w:r w:rsidRPr="003C470D">
              <w:rPr>
                <w:rFonts w:ascii="Arial" w:eastAsia="Times New Roman" w:hAnsi="Arial" w:cs="Arial"/>
                <w:color w:val="212529"/>
                <w:sz w:val="24"/>
                <w:szCs w:val="24"/>
                <w:lang w:eastAsia="ru-RU"/>
              </w:rPr>
              <w:t>Вы можете узнать о всех дополнительных общеобразовательных программах субъекта Российской Федерации при помощи АИС "Региональный навигатор дополнительного образования"</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В рамках проекта в каждом субъекте Российской Федерации будет создан общедоступный сайт - Навигатор по дополнительным общеобразовательным программам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35" w:name="100136"/>
            <w:bookmarkEnd w:id="135"/>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6" w:name="100137"/>
            <w:bookmarkEnd w:id="136"/>
            <w:r w:rsidRPr="003C470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7" w:name="100138"/>
            <w:bookmarkEnd w:id="137"/>
            <w:r w:rsidRPr="003C470D">
              <w:rPr>
                <w:rFonts w:ascii="Arial" w:eastAsia="Times New Roman" w:hAnsi="Arial" w:cs="Arial"/>
                <w:color w:val="212529"/>
                <w:sz w:val="24"/>
                <w:szCs w:val="24"/>
                <w:lang w:eastAsia="ru-RU"/>
              </w:rPr>
              <w:t>Сертификат дополнительного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8" w:name="100139"/>
            <w:bookmarkEnd w:id="138"/>
            <w:r w:rsidRPr="003C470D">
              <w:rPr>
                <w:rFonts w:ascii="Arial" w:eastAsia="Times New Roman" w:hAnsi="Arial" w:cs="Arial"/>
                <w:color w:val="212529"/>
                <w:sz w:val="24"/>
                <w:szCs w:val="24"/>
                <w:lang w:eastAsia="ru-RU"/>
              </w:rPr>
              <w:t xml:space="preserve">Дети в возрасте от 5 до 17 лет включительно могут посещать клубы, секции, кружки, лаборатории, студии, оркестры, творческие коллективы, ансамбли, театры, мастерские, </w:t>
            </w:r>
            <w:r w:rsidRPr="003C470D">
              <w:rPr>
                <w:rFonts w:ascii="Arial" w:eastAsia="Times New Roman" w:hAnsi="Arial" w:cs="Arial"/>
                <w:color w:val="212529"/>
                <w:sz w:val="24"/>
                <w:szCs w:val="24"/>
                <w:lang w:eastAsia="ru-RU"/>
              </w:rPr>
              <w:lastRenderedPageBreak/>
              <w:t>школы по социальному сертификату (бесплатно)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39" w:name="100140"/>
            <w:bookmarkEnd w:id="139"/>
            <w:r w:rsidRPr="003C470D">
              <w:rPr>
                <w:rFonts w:ascii="Arial" w:eastAsia="Times New Roman" w:hAnsi="Arial" w:cs="Arial"/>
                <w:color w:val="212529"/>
                <w:sz w:val="24"/>
                <w:szCs w:val="24"/>
                <w:lang w:eastAsia="ru-RU"/>
              </w:rPr>
              <w:lastRenderedPageBreak/>
              <w:t>Что такое сертификат?</w:t>
            </w:r>
          </w:p>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Как получить?</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40" w:name="100141"/>
            <w:bookmarkEnd w:id="140"/>
            <w:r w:rsidRPr="003C470D">
              <w:rPr>
                <w:rFonts w:ascii="Arial" w:eastAsia="Times New Roman" w:hAnsi="Arial" w:cs="Arial"/>
                <w:color w:val="212529"/>
                <w:sz w:val="24"/>
                <w:szCs w:val="24"/>
                <w:lang w:eastAsia="ru-RU"/>
              </w:rPr>
              <w:t>Выбрать кружок и получить сертификат можно здесь</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41" w:name="100142"/>
            <w:bookmarkEnd w:id="141"/>
            <w:r w:rsidRPr="003C470D">
              <w:rPr>
                <w:rFonts w:ascii="Arial" w:eastAsia="Times New Roman" w:hAnsi="Arial" w:cs="Arial"/>
                <w:color w:val="212529"/>
                <w:sz w:val="24"/>
                <w:szCs w:val="24"/>
                <w:lang w:eastAsia="ru-RU"/>
              </w:rPr>
              <w:t>Сертификат можно получить при помощи Федеральной государственной информационной системы "Единый портал государственных и муниципальных услуг"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42" w:name="100143"/>
            <w:bookmarkEnd w:id="142"/>
            <w:r w:rsidRPr="003C470D">
              <w:rPr>
                <w:rFonts w:ascii="Arial" w:eastAsia="Times New Roman" w:hAnsi="Arial" w:cs="Arial"/>
                <w:color w:val="212529"/>
                <w:sz w:val="24"/>
                <w:szCs w:val="24"/>
                <w:lang w:eastAsia="ru-RU"/>
              </w:rPr>
              <w:t>https://www.gosuslugi.ru/600316/1/form?_=1695301457878</w:t>
            </w:r>
          </w:p>
        </w:tc>
      </w:tr>
    </w:tbl>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3" w:name="100144"/>
      <w:bookmarkEnd w:id="143"/>
      <w:r w:rsidRPr="003C470D">
        <w:rPr>
          <w:rFonts w:ascii="Arial" w:eastAsia="Times New Roman" w:hAnsi="Arial" w:cs="Arial"/>
          <w:color w:val="212529"/>
          <w:sz w:val="24"/>
          <w:szCs w:val="24"/>
          <w:lang w:eastAsia="ru-RU"/>
        </w:rPr>
        <w:t>Раздел 3. Организация детского отдыха и оздоровления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детей, родители (законные представители) которых являются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45"/>
      <w:bookmarkEnd w:id="144"/>
      <w:r w:rsidRPr="003C470D">
        <w:rPr>
          <w:rFonts w:ascii="Arial" w:eastAsia="Times New Roman" w:hAnsi="Arial" w:cs="Arial"/>
          <w:color w:val="212529"/>
          <w:sz w:val="24"/>
          <w:szCs w:val="24"/>
          <w:lang w:eastAsia="ru-RU"/>
        </w:rPr>
        <w:t>Отдых играет ключевую роль в поддержании психического здоровья и благополучия человека. Обучающиеся, родители (законные представители) которых являются ветеранами (участниками) СВО, подвержены стрессу и эмоциональной перегрузке, имеют сниженные адаптационные способности (сложности социальной адаптации). Организация их отдыха входит в число необходимых мер для профилактики заболеваний, снятия психологического напряжения, укрепления здоровья. Организованный отдых, учитывающий возрастные, индивидуальные особенности и трудную жизненную ситуацию детей целевой категории, помогает улучшить их эмоциональное состояние, повысить способность к концентрации внимания, обучению, уменьшить уровень стресса и риски дезадаптации с включением оздоровительных и спортивно-оздоровительных лагерей, военно-спортивных сборов для старшеклассников, туристко-краеведческих лагерей с активным использованием ресурсов социального предпринимательства регионов и привлечения СО НКО.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46"/>
      <w:bookmarkEnd w:id="145"/>
      <w:r w:rsidRPr="003C470D">
        <w:rPr>
          <w:rFonts w:ascii="Arial" w:eastAsia="Times New Roman" w:hAnsi="Arial" w:cs="Arial"/>
          <w:color w:val="212529"/>
          <w:sz w:val="24"/>
          <w:szCs w:val="24"/>
          <w:lang w:eastAsia="ru-RU"/>
        </w:rPr>
        <w:t>Организация отдыха и оздоровления детей относится к полномочиям органов государственной власти субъектов Российской Федерации и органов местного самоуправления, информация об уполномоченных органах исполнительной власти субъектов Российской Федерации в сфере организации отдыха и оздоровления детей размещена на сайте детскийотдых.рф на который можно перейти по QR-коду. Указанная ссылка содержит в том числе телефоны горячих линий по вопросам детского отдыха в субъектах Российской Федерации.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47"/>
      <w:bookmarkEnd w:id="146"/>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7" w:name="100148"/>
      <w:bookmarkEnd w:id="147"/>
      <w:r w:rsidRPr="003C470D">
        <w:rPr>
          <w:rFonts w:ascii="Arial" w:eastAsia="Times New Roman" w:hAnsi="Arial" w:cs="Arial"/>
          <w:color w:val="212529"/>
          <w:sz w:val="24"/>
          <w:szCs w:val="24"/>
          <w:lang w:eastAsia="ru-RU"/>
        </w:rPr>
        <w:t>Раздел 4. Организация межведомственного взаимодействия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для оказания необходимой помощи и поддержки детей, родители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lastRenderedPageBreak/>
        <w:t>(законные представители) которых являются ветеранами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49"/>
      <w:bookmarkEnd w:id="148"/>
      <w:r w:rsidRPr="003C470D">
        <w:rPr>
          <w:rFonts w:ascii="Arial" w:eastAsia="Times New Roman" w:hAnsi="Arial" w:cs="Arial"/>
          <w:color w:val="212529"/>
          <w:sz w:val="24"/>
          <w:szCs w:val="24"/>
          <w:lang w:eastAsia="ru-RU"/>
        </w:rPr>
        <w:t>Оказание комплексной помощи обозначенной категории детей предполагает четко выстроенную систему межведомственного взаимодействия. Организация такой системы входит в число государственных задач и предполагает объединение усилий специалистов различных служб и ведомств для создания единого комплекса социальных, правовых, медицинских, образовательных, культурных мер с целью обеспечения оптимальных условий социализации целевой категории обучающихся; целесообразности включения в приграничных образовательных организациях усиленной санитарно-медицинской подготовки преподавателей и обучающихся с активным использованием потенциала межведомственного взаимодействия и социального партнерства.</w:t>
      </w:r>
    </w:p>
    <w:tbl>
      <w:tblPr>
        <w:tblW w:w="0" w:type="auto"/>
        <w:shd w:val="clear" w:color="auto" w:fill="FFFFFF"/>
        <w:tblCellMar>
          <w:top w:w="15" w:type="dxa"/>
          <w:left w:w="15" w:type="dxa"/>
          <w:bottom w:w="15" w:type="dxa"/>
          <w:right w:w="15" w:type="dxa"/>
        </w:tblCellMar>
        <w:tblLook w:val="04A0"/>
      </w:tblPr>
      <w:tblGrid>
        <w:gridCol w:w="9349"/>
        <w:gridCol w:w="36"/>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49" w:name="100150"/>
            <w:bookmarkEnd w:id="149"/>
            <w:r w:rsidRPr="003C470D">
              <w:rPr>
                <w:rFonts w:ascii="Arial" w:eastAsia="Times New Roman" w:hAnsi="Arial" w:cs="Arial"/>
                <w:color w:val="212529"/>
                <w:sz w:val="24"/>
                <w:szCs w:val="24"/>
                <w:lang w:eastAsia="ru-RU"/>
              </w:rPr>
              <w:t>1. Государственный фонд "Защитники Отечества"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50" w:name="100151"/>
            <w:bookmarkEnd w:id="150"/>
            <w:r w:rsidRPr="003C470D">
              <w:rPr>
                <w:rFonts w:ascii="Arial" w:eastAsia="Times New Roman" w:hAnsi="Arial" w:cs="Arial"/>
                <w:color w:val="212529"/>
                <w:sz w:val="24"/>
                <w:szCs w:val="24"/>
                <w:lang w:eastAsia="ru-RU"/>
              </w:rPr>
              <w:t>Основной целью фонда является персональное социальное сопровождение ветеранов СВО и семей погибших бойцов. Фонд оказывает содействие в получении всех полагающихся мер поддержки, включающих медицинскую и социальную реабилитацию, лекарственное обеспечение, психологическую помощь, предоставление технических средств реабилитации и санаторно-курортного лечения, а также содействие в переобучении и трудоустройстве ветеранов. Созданы центры поддержки во всех регионах, разработан единый стандарт мер поддержки.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51" w:name="100152"/>
            <w:bookmarkEnd w:id="151"/>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36"/>
        <w:gridCol w:w="9349"/>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52" w:name="100153"/>
            <w:bookmarkEnd w:id="152"/>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53" w:name="100154"/>
            <w:bookmarkEnd w:id="153"/>
            <w:r w:rsidRPr="003C470D">
              <w:rPr>
                <w:rFonts w:ascii="Arial" w:eastAsia="Times New Roman" w:hAnsi="Arial" w:cs="Arial"/>
                <w:color w:val="212529"/>
                <w:sz w:val="24"/>
                <w:szCs w:val="24"/>
                <w:lang w:eastAsia="ru-RU"/>
              </w:rPr>
              <w:t>2. Фонд гражданских инициатив "Мы вместе"</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54" w:name="100155"/>
            <w:bookmarkEnd w:id="154"/>
            <w:r w:rsidRPr="003C470D">
              <w:rPr>
                <w:rFonts w:ascii="Arial" w:eastAsia="Times New Roman" w:hAnsi="Arial" w:cs="Arial"/>
                <w:color w:val="212529"/>
                <w:sz w:val="24"/>
                <w:szCs w:val="24"/>
                <w:lang w:eastAsia="ru-RU"/>
              </w:rPr>
              <w:t>Фонд оказывает всестороннюю адресную помощь бойцам и мирным жителям, находящимся в зоне действия СВО.</w:t>
            </w:r>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9349"/>
        <w:gridCol w:w="36"/>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55" w:name="100156"/>
            <w:bookmarkEnd w:id="155"/>
            <w:r w:rsidRPr="003C470D">
              <w:rPr>
                <w:rFonts w:ascii="Arial" w:eastAsia="Times New Roman" w:hAnsi="Arial" w:cs="Arial"/>
                <w:color w:val="212529"/>
                <w:sz w:val="24"/>
                <w:szCs w:val="24"/>
                <w:lang w:eastAsia="ru-RU"/>
              </w:rPr>
              <w:t>3. НКО Организация волонтерских центров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56" w:name="100157"/>
            <w:bookmarkEnd w:id="156"/>
            <w:r w:rsidRPr="003C470D">
              <w:rPr>
                <w:rFonts w:ascii="Arial" w:eastAsia="Times New Roman" w:hAnsi="Arial" w:cs="Arial"/>
                <w:color w:val="212529"/>
                <w:sz w:val="24"/>
                <w:szCs w:val="24"/>
                <w:lang w:eastAsia="ru-RU"/>
              </w:rPr>
              <w:t>Программа - #МЫВМЕСТЕ.ОПЕКА - это система оказания длительной добровольческой помощи семьям военнослужащих в формате опеки от организаций, инициативных групп, трудовых коллективов. Форматы помощи: бытовая помощь, организация досуга детей, уход за животными, ремонтные работы, продуктовая помощь, материальная помощь и т.д.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57" w:name="100158"/>
            <w:bookmarkEnd w:id="157"/>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36"/>
        <w:gridCol w:w="9349"/>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58" w:name="100159"/>
            <w:bookmarkEnd w:id="158"/>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59" w:name="100160"/>
            <w:bookmarkEnd w:id="159"/>
            <w:r w:rsidRPr="003C470D">
              <w:rPr>
                <w:rFonts w:ascii="Arial" w:eastAsia="Times New Roman" w:hAnsi="Arial" w:cs="Arial"/>
                <w:color w:val="212529"/>
                <w:sz w:val="24"/>
                <w:szCs w:val="24"/>
                <w:lang w:eastAsia="ru-RU"/>
              </w:rPr>
              <w:t>4. Фонд помощи инвалидам и ветеранам боевых действий "Своих не бросаем"</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0" w:name="100161"/>
            <w:bookmarkEnd w:id="160"/>
            <w:r w:rsidRPr="003C470D">
              <w:rPr>
                <w:rFonts w:ascii="Arial" w:eastAsia="Times New Roman" w:hAnsi="Arial" w:cs="Arial"/>
                <w:color w:val="212529"/>
                <w:sz w:val="24"/>
                <w:szCs w:val="24"/>
                <w:lang w:eastAsia="ru-RU"/>
              </w:rPr>
              <w:t>Фонд оказывает материальную, психологическую, медицинскую, юридическую помощь раненым и семьям погибших, военно-патриотическое воспитание.</w:t>
            </w:r>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9349"/>
        <w:gridCol w:w="36"/>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1" w:name="100162"/>
            <w:bookmarkEnd w:id="161"/>
            <w:r w:rsidRPr="003C470D">
              <w:rPr>
                <w:rFonts w:ascii="Arial" w:eastAsia="Times New Roman" w:hAnsi="Arial" w:cs="Arial"/>
                <w:color w:val="212529"/>
                <w:sz w:val="24"/>
                <w:szCs w:val="24"/>
                <w:lang w:eastAsia="ru-RU"/>
              </w:rPr>
              <w:t>5. Благотворительный фонд "Своим"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2" w:name="100163"/>
            <w:bookmarkEnd w:id="162"/>
            <w:r w:rsidRPr="003C470D">
              <w:rPr>
                <w:rFonts w:ascii="Arial" w:eastAsia="Times New Roman" w:hAnsi="Arial" w:cs="Arial"/>
                <w:color w:val="212529"/>
                <w:sz w:val="24"/>
                <w:szCs w:val="24"/>
                <w:lang w:eastAsia="ru-RU"/>
              </w:rPr>
              <w:t>Благотворительный фонд "СВОИМ" занимается помощью в реабилитации и адаптации пострадавших военнослужащих СВО. Фондом была разработана комплексная программа восстановления бойцов с участием членов их семей, как от физических увечий, так и психологических травм на базе реабилитационных центров Крыма и Московской области. Также оказывается помощь в социализации, трудоустройстве, интеграции в общество, поддержании стабильности в личной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63" w:name="100164"/>
            <w:bookmarkEnd w:id="163"/>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36"/>
        <w:gridCol w:w="9349"/>
      </w:tblGrid>
      <w:tr w:rsidR="003C470D" w:rsidRPr="003C470D" w:rsidTr="003C470D">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4" w:name="100165"/>
            <w:bookmarkEnd w:id="164"/>
            <w:r w:rsidRPr="003C470D">
              <w:rPr>
                <w:rFonts w:ascii="Arial" w:eastAsia="Times New Roman" w:hAnsi="Arial" w:cs="Arial"/>
                <w:color w:val="212529"/>
                <w:sz w:val="24"/>
                <w:szCs w:val="24"/>
                <w:lang w:eastAsia="ru-RU"/>
              </w:rPr>
              <w:t>6. Благотворительный фонд "Защита"</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65" w:name="100166"/>
            <w:bookmarkEnd w:id="165"/>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6" w:name="100167"/>
            <w:bookmarkEnd w:id="166"/>
            <w:r w:rsidRPr="003C470D">
              <w:rPr>
                <w:rFonts w:ascii="Arial" w:eastAsia="Times New Roman" w:hAnsi="Arial" w:cs="Arial"/>
                <w:color w:val="212529"/>
                <w:sz w:val="24"/>
                <w:szCs w:val="24"/>
                <w:lang w:eastAsia="ru-RU"/>
              </w:rPr>
              <w:t xml:space="preserve">Основной целью деятельности фонда является оказание всесторонней помощи военнослужащим, лицам, проходящим службу в войсках национальной гвардии Российской Федерации, принимающим (принимавшим) участие в выполнении задач в ходе специальной военной операции на территории Украины, Донецкой Народной Республики и Луганской Народной Республики, на территории Сирийской Арабской Республики, а также членам их семей. Оказание </w:t>
            </w:r>
            <w:r w:rsidRPr="003C470D">
              <w:rPr>
                <w:rFonts w:ascii="Arial" w:eastAsia="Times New Roman" w:hAnsi="Arial" w:cs="Arial"/>
                <w:color w:val="212529"/>
                <w:sz w:val="24"/>
                <w:szCs w:val="24"/>
                <w:lang w:eastAsia="ru-RU"/>
              </w:rPr>
              <w:lastRenderedPageBreak/>
              <w:t>всесторонней помощи и дополнительной социальной поддержки и защиты, включая улучшение материального положения.</w:t>
            </w:r>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9349"/>
        <w:gridCol w:w="36"/>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7" w:name="100168"/>
            <w:bookmarkEnd w:id="167"/>
            <w:r w:rsidRPr="003C470D">
              <w:rPr>
                <w:rFonts w:ascii="Arial" w:eastAsia="Times New Roman" w:hAnsi="Arial" w:cs="Arial"/>
                <w:color w:val="212529"/>
                <w:sz w:val="24"/>
                <w:szCs w:val="24"/>
                <w:lang w:eastAsia="ru-RU"/>
              </w:rPr>
              <w:t>7. Фонд ветеранов боевых действий и участников вооруженных конфликтов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68" w:name="100169"/>
            <w:bookmarkEnd w:id="168"/>
            <w:r w:rsidRPr="003C470D">
              <w:rPr>
                <w:rFonts w:ascii="Arial" w:eastAsia="Times New Roman" w:hAnsi="Arial" w:cs="Arial"/>
                <w:color w:val="212529"/>
                <w:sz w:val="24"/>
                <w:szCs w:val="24"/>
                <w:lang w:eastAsia="ru-RU"/>
              </w:rPr>
              <w:t>Фонд оказывает адресную помощь мирному населению в зонах вооруженных конфликтов. Реализует мероприятия военно-патриотического воспитания.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69" w:name="100170"/>
            <w:bookmarkEnd w:id="169"/>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36"/>
        <w:gridCol w:w="9349"/>
      </w:tblGrid>
      <w:tr w:rsidR="003C470D" w:rsidRPr="003C470D" w:rsidTr="003C470D">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70" w:name="100171"/>
            <w:bookmarkEnd w:id="170"/>
            <w:r w:rsidRPr="003C470D">
              <w:rPr>
                <w:rFonts w:ascii="Arial" w:eastAsia="Times New Roman" w:hAnsi="Arial" w:cs="Arial"/>
                <w:color w:val="212529"/>
                <w:sz w:val="24"/>
                <w:szCs w:val="24"/>
                <w:lang w:eastAsia="ru-RU"/>
              </w:rPr>
              <w:t>8. Добро ру</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71" w:name="100172"/>
            <w:bookmarkEnd w:id="171"/>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72" w:name="100173"/>
            <w:bookmarkEnd w:id="172"/>
            <w:r w:rsidRPr="003C470D">
              <w:rPr>
                <w:rFonts w:ascii="Arial" w:eastAsia="Times New Roman" w:hAnsi="Arial" w:cs="Arial"/>
                <w:color w:val="212529"/>
                <w:sz w:val="24"/>
                <w:szCs w:val="24"/>
                <w:lang w:eastAsia="ru-RU"/>
              </w:rPr>
              <w:t>Платформа для развития волонтерства и гражданской активности. Сайт, объединяющий более миллиона добровольцев и тысячи организаций. Включает в себя всероссийские и зарубежные движения помощи, обучающую платформу, аналитические данные по развитию волонтерского движения в стране, конкурсы для участников проектов, новостной тематический портал и др. В частности, возможно получение адресной имущественной, информационной, консультационной, образовательной, финансовой, юридической помощи.</w:t>
            </w:r>
          </w:p>
        </w:tc>
      </w:tr>
    </w:tbl>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3" w:name="100174"/>
      <w:bookmarkEnd w:id="173"/>
      <w:r w:rsidRPr="003C470D">
        <w:rPr>
          <w:rFonts w:ascii="Arial" w:eastAsia="Times New Roman" w:hAnsi="Arial" w:cs="Arial"/>
          <w:color w:val="212529"/>
          <w:sz w:val="24"/>
          <w:szCs w:val="24"/>
          <w:lang w:eastAsia="ru-RU"/>
        </w:rPr>
        <w:t>Раздел 5. Система информирования обучающихся - детей</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ветеранов (участников) СВО, членов их семей, педагогических</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работников образовательной организации о дополнительных</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ресурсах оказания комплексной помощи семьям ветеранов</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(участников) СВО, в том числе социально ориентированными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некоммерческими организациями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75"/>
      <w:bookmarkEnd w:id="174"/>
      <w:r w:rsidRPr="003C470D">
        <w:rPr>
          <w:rFonts w:ascii="Arial" w:eastAsia="Times New Roman" w:hAnsi="Arial" w:cs="Arial"/>
          <w:color w:val="212529"/>
          <w:sz w:val="24"/>
          <w:szCs w:val="24"/>
          <w:lang w:eastAsia="ru-RU"/>
        </w:rPr>
        <w:t>Целенаправленная работа по информированию участников образовательных отношений о наличии и деятельности общественных объединений, фондов, реализуемых мероприятий, в том числе СО НКО обеспечивает расширение возможностей социальной включенности обучающихся из семей ветеранов (участников) СВО в жизнь сообщества. Такая информационно-просветительская деятельность относится к отдельной группе мер, направленных на общее благополучие и социальную поддержку обучающихся целевой категории.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76"/>
      <w:bookmarkEnd w:id="175"/>
      <w:r w:rsidRPr="003C470D">
        <w:rPr>
          <w:rFonts w:ascii="Arial" w:eastAsia="Times New Roman" w:hAnsi="Arial" w:cs="Arial"/>
          <w:color w:val="212529"/>
          <w:sz w:val="24"/>
          <w:szCs w:val="24"/>
          <w:lang w:eastAsia="ru-RU"/>
        </w:rPr>
        <w:t>Информационные ресурсы оказания комплексной поддержки семьям ветеранов (участников) СВО, включая горячие линии психологической помощи организаций различных ведомств и СО НКО, представлены в таблице 3.</w:t>
      </w:r>
    </w:p>
    <w:p w:rsidR="003C470D" w:rsidRPr="003C470D" w:rsidRDefault="003C470D" w:rsidP="003C470D">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76" w:name="100177"/>
      <w:bookmarkEnd w:id="176"/>
      <w:r w:rsidRPr="003C470D">
        <w:rPr>
          <w:rFonts w:ascii="Arial" w:eastAsia="Times New Roman" w:hAnsi="Arial" w:cs="Arial"/>
          <w:color w:val="212529"/>
          <w:sz w:val="24"/>
          <w:szCs w:val="24"/>
          <w:lang w:eastAsia="ru-RU"/>
        </w:rPr>
        <w:t>Таблица 3</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7" w:name="100178"/>
      <w:bookmarkEnd w:id="177"/>
      <w:r w:rsidRPr="003C470D">
        <w:rPr>
          <w:rFonts w:ascii="Arial" w:eastAsia="Times New Roman" w:hAnsi="Arial" w:cs="Arial"/>
          <w:color w:val="212529"/>
          <w:sz w:val="24"/>
          <w:szCs w:val="24"/>
          <w:lang w:eastAsia="ru-RU"/>
        </w:rPr>
        <w:t>Информационные ресурсы оказания комплексной помощи семьям</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ветеранов (участников) СВО</w:t>
      </w:r>
    </w:p>
    <w:tbl>
      <w:tblPr>
        <w:tblW w:w="0" w:type="auto"/>
        <w:shd w:val="clear" w:color="auto" w:fill="FFFFFF"/>
        <w:tblCellMar>
          <w:top w:w="15" w:type="dxa"/>
          <w:left w:w="15" w:type="dxa"/>
          <w:bottom w:w="15" w:type="dxa"/>
          <w:right w:w="15" w:type="dxa"/>
        </w:tblCellMar>
        <w:tblLook w:val="04A0"/>
      </w:tblPr>
      <w:tblGrid>
        <w:gridCol w:w="375"/>
        <w:gridCol w:w="3291"/>
        <w:gridCol w:w="4750"/>
        <w:gridCol w:w="969"/>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78" w:name="100179"/>
            <w:bookmarkEnd w:id="178"/>
            <w:r w:rsidRPr="003C470D">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79" w:name="100180"/>
            <w:bookmarkEnd w:id="179"/>
            <w:r w:rsidRPr="003C470D">
              <w:rPr>
                <w:rFonts w:ascii="Arial" w:eastAsia="Times New Roman" w:hAnsi="Arial" w:cs="Arial"/>
                <w:color w:val="212529"/>
                <w:sz w:val="24"/>
                <w:szCs w:val="24"/>
                <w:lang w:eastAsia="ru-RU"/>
              </w:rPr>
              <w:t>Название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80" w:name="100181"/>
            <w:bookmarkEnd w:id="180"/>
            <w:r w:rsidRPr="003C470D">
              <w:rPr>
                <w:rFonts w:ascii="Arial" w:eastAsia="Times New Roman" w:hAnsi="Arial" w:cs="Arial"/>
                <w:color w:val="212529"/>
                <w:sz w:val="24"/>
                <w:szCs w:val="24"/>
                <w:lang w:eastAsia="ru-RU"/>
              </w:rPr>
              <w:t>Описание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81" w:name="100182"/>
            <w:bookmarkEnd w:id="181"/>
            <w:r w:rsidRPr="003C470D">
              <w:rPr>
                <w:rFonts w:ascii="Arial" w:eastAsia="Times New Roman" w:hAnsi="Arial" w:cs="Arial"/>
                <w:color w:val="212529"/>
                <w:sz w:val="24"/>
                <w:szCs w:val="24"/>
                <w:lang w:eastAsia="ru-RU"/>
              </w:rPr>
              <w:t>Ссылка</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82" w:name="100183"/>
            <w:bookmarkEnd w:id="182"/>
            <w:r w:rsidRPr="003C470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83" w:name="100184"/>
            <w:bookmarkEnd w:id="183"/>
            <w:r w:rsidRPr="003C470D">
              <w:rPr>
                <w:rFonts w:ascii="Arial" w:eastAsia="Times New Roman" w:hAnsi="Arial" w:cs="Arial"/>
                <w:color w:val="212529"/>
                <w:sz w:val="24"/>
                <w:szCs w:val="24"/>
                <w:lang w:eastAsia="ru-RU"/>
              </w:rPr>
              <w:t>Горячая линия проекта #МЫВМЕСТЕ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84" w:name="100185"/>
            <w:bookmarkEnd w:id="184"/>
            <w:r w:rsidRPr="003C470D">
              <w:rPr>
                <w:rFonts w:ascii="Arial" w:eastAsia="Times New Roman" w:hAnsi="Arial" w:cs="Arial"/>
                <w:color w:val="212529"/>
                <w:sz w:val="24"/>
                <w:szCs w:val="24"/>
                <w:lang w:eastAsia="ru-RU"/>
              </w:rPr>
              <w:t>Психологическая помощь членам семей мобилизованных военнослужащих и абонентам, находящимся в кризисном состоянии или кризисной ситуации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85" w:name="100186"/>
            <w:bookmarkEnd w:id="185"/>
            <w:r w:rsidRPr="003C470D">
              <w:rPr>
                <w:rFonts w:ascii="Arial" w:eastAsia="Times New Roman" w:hAnsi="Arial" w:cs="Arial"/>
                <w:color w:val="212529"/>
                <w:sz w:val="24"/>
                <w:szCs w:val="24"/>
                <w:lang w:eastAsia="ru-RU"/>
              </w:rPr>
              <w:t>8 (800) 200-34-11</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86" w:name="100187"/>
            <w:bookmarkEnd w:id="186"/>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87" w:name="100188"/>
            <w:bookmarkEnd w:id="187"/>
            <w:r w:rsidRPr="003C470D">
              <w:rPr>
                <w:rFonts w:ascii="Arial" w:eastAsia="Times New Roman" w:hAnsi="Arial" w:cs="Arial"/>
                <w:color w:val="212529"/>
                <w:sz w:val="24"/>
                <w:szCs w:val="24"/>
                <w:lang w:eastAsia="ru-RU"/>
              </w:rPr>
              <w:t xml:space="preserve">Российский Красный Крест в рамках в партнерстве с #МЫВМЕСТЕ оказывает </w:t>
            </w:r>
            <w:r w:rsidRPr="003C470D">
              <w:rPr>
                <w:rFonts w:ascii="Arial" w:eastAsia="Times New Roman" w:hAnsi="Arial" w:cs="Arial"/>
                <w:color w:val="212529"/>
                <w:sz w:val="24"/>
                <w:szCs w:val="24"/>
                <w:lang w:eastAsia="ru-RU"/>
              </w:rPr>
              <w:lastRenderedPageBreak/>
              <w:t>психосоциальную поддержку по следующим направлениям: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88" w:name="100189"/>
            <w:bookmarkEnd w:id="188"/>
            <w:r w:rsidRPr="003C470D">
              <w:rPr>
                <w:rFonts w:ascii="Arial" w:eastAsia="Times New Roman" w:hAnsi="Arial" w:cs="Arial"/>
                <w:color w:val="212529"/>
                <w:sz w:val="24"/>
                <w:szCs w:val="24"/>
                <w:lang w:eastAsia="ru-RU"/>
              </w:rPr>
              <w:t>1. Чат-бот психологической поддержки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89" w:name="100190"/>
            <w:bookmarkEnd w:id="189"/>
            <w:r w:rsidRPr="003C470D">
              <w:rPr>
                <w:rFonts w:ascii="Arial" w:eastAsia="Times New Roman" w:hAnsi="Arial" w:cs="Arial"/>
                <w:color w:val="212529"/>
                <w:sz w:val="24"/>
                <w:szCs w:val="24"/>
                <w:lang w:eastAsia="ru-RU"/>
              </w:rPr>
              <w:t>Сервис по оказанию бесплатной психологической поддержки в мессенджерах доступен ежедневно с 9:00 до 21:00 по Московскому времени. Вы можете связаться со специалистом, используя чат-бот. Все, что Вам нужно - Ваш смартфон!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90" w:name="100191"/>
            <w:bookmarkEnd w:id="190"/>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91" w:name="100192"/>
            <w:bookmarkEnd w:id="191"/>
            <w:r w:rsidRPr="003C470D">
              <w:rPr>
                <w:rFonts w:ascii="Arial" w:eastAsia="Times New Roman" w:hAnsi="Arial" w:cs="Arial"/>
                <w:color w:val="212529"/>
                <w:sz w:val="24"/>
                <w:szCs w:val="24"/>
                <w:lang w:eastAsia="ru-RU"/>
              </w:rPr>
              <w:t>2. Горячая линия психологической помощи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92" w:name="100193"/>
            <w:bookmarkEnd w:id="192"/>
            <w:r w:rsidRPr="003C470D">
              <w:rPr>
                <w:rFonts w:ascii="Arial" w:eastAsia="Times New Roman" w:hAnsi="Arial" w:cs="Arial"/>
                <w:color w:val="212529"/>
                <w:sz w:val="24"/>
                <w:szCs w:val="24"/>
                <w:lang w:eastAsia="ru-RU"/>
              </w:rPr>
              <w:t>На горячей линии оказывают психологическую помощь мобилизованным и их семьям, а также всем, кто нуждается в психосоциальной поддержке в условиях частичной мобилизации.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93" w:name="100194"/>
            <w:bookmarkEnd w:id="193"/>
            <w:r w:rsidRPr="003C470D">
              <w:rPr>
                <w:rFonts w:ascii="Arial" w:eastAsia="Times New Roman" w:hAnsi="Arial" w:cs="Arial"/>
                <w:color w:val="212529"/>
                <w:sz w:val="24"/>
                <w:szCs w:val="24"/>
                <w:lang w:eastAsia="ru-RU"/>
              </w:rPr>
              <w:t>8 (800) 250-18-59</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94" w:name="100195"/>
            <w:bookmarkEnd w:id="194"/>
            <w:r w:rsidRPr="003C470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95" w:name="100196"/>
            <w:bookmarkEnd w:id="195"/>
            <w:r w:rsidRPr="003C470D">
              <w:rPr>
                <w:rFonts w:ascii="Arial" w:eastAsia="Times New Roman" w:hAnsi="Arial" w:cs="Arial"/>
                <w:color w:val="212529"/>
                <w:sz w:val="24"/>
                <w:szCs w:val="24"/>
                <w:lang w:eastAsia="ru-RU"/>
              </w:rPr>
              <w:t>Всероссийский детский телефон доверия (создан Фондом поддержки детей, находящихся в трудной жизненной ситуации)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96" w:name="100197"/>
            <w:bookmarkEnd w:id="196"/>
            <w:r w:rsidRPr="003C470D">
              <w:rPr>
                <w:rFonts w:ascii="Arial" w:eastAsia="Times New Roman" w:hAnsi="Arial" w:cs="Arial"/>
                <w:color w:val="212529"/>
                <w:sz w:val="24"/>
                <w:szCs w:val="24"/>
                <w:lang w:eastAsia="ru-RU"/>
              </w:rPr>
              <w:t>На линии оказывается ежедневная круглосуточная психологическая помощь и поддержка детям, подросткам, родителям и абонентам, находящимся в кризисном состоянии или кризисной ситуации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197" w:name="100198"/>
            <w:bookmarkEnd w:id="197"/>
            <w:r w:rsidRPr="003C470D">
              <w:rPr>
                <w:rFonts w:ascii="Arial" w:eastAsia="Times New Roman" w:hAnsi="Arial" w:cs="Arial"/>
                <w:color w:val="212529"/>
                <w:sz w:val="24"/>
                <w:szCs w:val="24"/>
                <w:lang w:eastAsia="ru-RU"/>
              </w:rPr>
              <w:t>8(800) 2000-122</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98" w:name="100199"/>
            <w:bookmarkEnd w:id="198"/>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199" w:name="100200"/>
            <w:bookmarkEnd w:id="199"/>
            <w:r w:rsidRPr="003C470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00" w:name="100201"/>
            <w:bookmarkEnd w:id="200"/>
            <w:r w:rsidRPr="003C470D">
              <w:rPr>
                <w:rFonts w:ascii="Arial" w:eastAsia="Times New Roman" w:hAnsi="Arial" w:cs="Arial"/>
                <w:color w:val="212529"/>
                <w:sz w:val="24"/>
                <w:szCs w:val="24"/>
                <w:lang w:eastAsia="ru-RU"/>
              </w:rPr>
              <w:t>Благотворительный фонд "Память поколений"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01" w:name="100202"/>
            <w:bookmarkEnd w:id="201"/>
            <w:r w:rsidRPr="003C470D">
              <w:rPr>
                <w:rFonts w:ascii="Arial" w:eastAsia="Times New Roman" w:hAnsi="Arial" w:cs="Arial"/>
                <w:color w:val="212529"/>
                <w:sz w:val="24"/>
                <w:szCs w:val="24"/>
                <w:lang w:eastAsia="ru-RU"/>
              </w:rPr>
              <w:t>Фонд оказывает адресную высокотехнологичную медицинскую помощь ветеранам всех боевых действий, чтобы с целью повысить качество их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02" w:name="100203"/>
            <w:bookmarkEnd w:id="202"/>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03" w:name="100204"/>
            <w:bookmarkEnd w:id="203"/>
            <w:r w:rsidRPr="003C470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04" w:name="100205"/>
            <w:bookmarkEnd w:id="204"/>
            <w:r w:rsidRPr="003C470D">
              <w:rPr>
                <w:rFonts w:ascii="Arial" w:eastAsia="Times New Roman" w:hAnsi="Arial" w:cs="Arial"/>
                <w:color w:val="212529"/>
                <w:sz w:val="24"/>
                <w:szCs w:val="24"/>
                <w:lang w:eastAsia="ru-RU"/>
              </w:rPr>
              <w:t>Детский телефон доверия ФГБОУ ВО "Московский государственный психолого-педагогический университет"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05" w:name="100206"/>
            <w:bookmarkEnd w:id="205"/>
            <w:r w:rsidRPr="003C470D">
              <w:rPr>
                <w:rFonts w:ascii="Arial" w:eastAsia="Times New Roman" w:hAnsi="Arial" w:cs="Arial"/>
                <w:color w:val="212529"/>
                <w:sz w:val="24"/>
                <w:szCs w:val="24"/>
                <w:lang w:eastAsia="ru-RU"/>
              </w:rPr>
              <w:t>На линии оказывается ежедневная круглосуточная психологическая помощь и поддержка детям, подросткам и родителям. А также по четвергам с 17:00 до 21:00 консультации проводит юрисконсульт, с целью оказания юридической помощи и поддержки по вопросам детско-родительских отношений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06" w:name="100207"/>
            <w:bookmarkEnd w:id="206"/>
            <w:r w:rsidRPr="003C470D">
              <w:rPr>
                <w:rFonts w:ascii="Arial" w:eastAsia="Times New Roman" w:hAnsi="Arial" w:cs="Arial"/>
                <w:color w:val="212529"/>
                <w:sz w:val="24"/>
                <w:szCs w:val="24"/>
                <w:lang w:eastAsia="ru-RU"/>
              </w:rPr>
              <w:t>8 (495) 624-60-01</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07" w:name="100208"/>
            <w:bookmarkEnd w:id="207"/>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08" w:name="100209"/>
            <w:bookmarkEnd w:id="208"/>
            <w:r w:rsidRPr="003C470D">
              <w:rPr>
                <w:rFonts w:ascii="Arial" w:eastAsia="Times New Roman" w:hAnsi="Arial" w:cs="Arial"/>
                <w:color w:val="212529"/>
                <w:sz w:val="24"/>
                <w:szCs w:val="24"/>
                <w:lang w:eastAsia="ru-RU"/>
              </w:rPr>
              <w:t>На сайте вы можете описать свою ситуацию и задать анонимный вопрос психологу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09" w:name="100210"/>
            <w:bookmarkEnd w:id="209"/>
            <w:r w:rsidRPr="003C470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0" w:name="100211"/>
            <w:bookmarkEnd w:id="210"/>
            <w:r w:rsidRPr="003C470D">
              <w:rPr>
                <w:rFonts w:ascii="Arial" w:eastAsia="Times New Roman" w:hAnsi="Arial" w:cs="Arial"/>
                <w:color w:val="212529"/>
                <w:sz w:val="24"/>
                <w:szCs w:val="24"/>
                <w:lang w:eastAsia="ru-RU"/>
              </w:rPr>
              <w:t>Горячая линия кризисной психологической помощи Министерства просвещения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1" w:name="100212"/>
            <w:bookmarkEnd w:id="211"/>
            <w:r w:rsidRPr="003C470D">
              <w:rPr>
                <w:rFonts w:ascii="Arial" w:eastAsia="Times New Roman" w:hAnsi="Arial" w:cs="Arial"/>
                <w:color w:val="212529"/>
                <w:sz w:val="24"/>
                <w:szCs w:val="24"/>
                <w:lang w:eastAsia="ru-RU"/>
              </w:rPr>
              <w:t>На линии ежедневно и круглосуточно оказывается психологическая помощь и поддержка всем позвонившим, находящимся в кризисном состоянии или в кризисной ситуации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2" w:name="100213"/>
            <w:bookmarkEnd w:id="212"/>
            <w:r w:rsidRPr="003C470D">
              <w:rPr>
                <w:rFonts w:ascii="Arial" w:eastAsia="Times New Roman" w:hAnsi="Arial" w:cs="Arial"/>
                <w:color w:val="212529"/>
                <w:sz w:val="24"/>
                <w:szCs w:val="24"/>
                <w:lang w:eastAsia="ru-RU"/>
              </w:rPr>
              <w:t>8 (800)-600-31-14</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13" w:name="100214"/>
            <w:bookmarkEnd w:id="213"/>
            <w:r w:rsidRPr="003C470D">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4" w:name="100215"/>
            <w:bookmarkEnd w:id="214"/>
            <w:r w:rsidRPr="003C470D">
              <w:rPr>
                <w:rFonts w:ascii="Arial" w:eastAsia="Times New Roman" w:hAnsi="Arial" w:cs="Arial"/>
                <w:color w:val="212529"/>
                <w:sz w:val="24"/>
                <w:szCs w:val="24"/>
                <w:lang w:eastAsia="ru-RU"/>
              </w:rPr>
              <w:t>Горячая линия 122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5" w:name="100216"/>
            <w:bookmarkEnd w:id="215"/>
            <w:r w:rsidRPr="003C470D">
              <w:rPr>
                <w:rFonts w:ascii="Arial" w:eastAsia="Times New Roman" w:hAnsi="Arial" w:cs="Arial"/>
                <w:color w:val="212529"/>
                <w:sz w:val="24"/>
                <w:szCs w:val="24"/>
                <w:lang w:eastAsia="ru-RU"/>
              </w:rPr>
              <w:t>Горячая линия 122 - Операторы готовы ответить на любые вопросы, касающиеся поддержки мобилизованных и членов их семей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6" w:name="100217"/>
            <w:bookmarkEnd w:id="216"/>
            <w:r w:rsidRPr="003C470D">
              <w:rPr>
                <w:rFonts w:ascii="Arial" w:eastAsia="Times New Roman" w:hAnsi="Arial" w:cs="Arial"/>
                <w:color w:val="212529"/>
                <w:sz w:val="24"/>
                <w:szCs w:val="24"/>
                <w:lang w:eastAsia="ru-RU"/>
              </w:rPr>
              <w:t>122</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17" w:name="100218"/>
            <w:bookmarkEnd w:id="217"/>
            <w:r w:rsidRPr="003C470D">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8" w:name="100219"/>
            <w:bookmarkEnd w:id="218"/>
            <w:r w:rsidRPr="003C470D">
              <w:rPr>
                <w:rFonts w:ascii="Arial" w:eastAsia="Times New Roman" w:hAnsi="Arial" w:cs="Arial"/>
                <w:color w:val="212529"/>
                <w:sz w:val="24"/>
                <w:szCs w:val="24"/>
                <w:lang w:eastAsia="ru-RU"/>
              </w:rPr>
              <w:t>МЫРЯДОМ.ОНЛАЙН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19" w:name="100220"/>
            <w:bookmarkEnd w:id="219"/>
            <w:r w:rsidRPr="003C470D">
              <w:rPr>
                <w:rFonts w:ascii="Arial" w:eastAsia="Times New Roman" w:hAnsi="Arial" w:cs="Arial"/>
                <w:color w:val="212529"/>
                <w:sz w:val="24"/>
                <w:szCs w:val="24"/>
                <w:lang w:eastAsia="ru-RU"/>
              </w:rPr>
              <w:t xml:space="preserve">Команда профессиональных психологов, </w:t>
            </w:r>
            <w:r w:rsidRPr="003C470D">
              <w:rPr>
                <w:rFonts w:ascii="Arial" w:eastAsia="Times New Roman" w:hAnsi="Arial" w:cs="Arial"/>
                <w:color w:val="212529"/>
                <w:sz w:val="24"/>
                <w:szCs w:val="24"/>
                <w:lang w:eastAsia="ru-RU"/>
              </w:rPr>
              <w:lastRenderedPageBreak/>
              <w:t>консультантов анонимного чата, которые готовы быть рядом, когда это необходимо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20" w:name="100221"/>
            <w:bookmarkEnd w:id="220"/>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21" w:name="100222"/>
            <w:bookmarkEnd w:id="221"/>
            <w:r w:rsidRPr="003C470D">
              <w:rPr>
                <w:rFonts w:ascii="Arial" w:eastAsia="Times New Roman" w:hAnsi="Arial" w:cs="Arial"/>
                <w:color w:val="212529"/>
                <w:sz w:val="24"/>
                <w:szCs w:val="24"/>
                <w:lang w:eastAsia="ru-RU"/>
              </w:rPr>
              <w:lastRenderedPageBreak/>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22" w:name="100223"/>
            <w:bookmarkEnd w:id="222"/>
            <w:r w:rsidRPr="003C470D">
              <w:rPr>
                <w:rFonts w:ascii="Arial" w:eastAsia="Times New Roman" w:hAnsi="Arial" w:cs="Arial"/>
                <w:color w:val="212529"/>
                <w:sz w:val="24"/>
                <w:szCs w:val="24"/>
                <w:lang w:eastAsia="ru-RU"/>
              </w:rPr>
              <w:t>ФГБОУ ДПО "Институт развития профессионального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23" w:name="100224"/>
            <w:bookmarkEnd w:id="223"/>
            <w:r w:rsidRPr="003C470D">
              <w:rPr>
                <w:rFonts w:ascii="Arial" w:eastAsia="Times New Roman" w:hAnsi="Arial" w:cs="Arial"/>
                <w:color w:val="212529"/>
                <w:sz w:val="24"/>
                <w:szCs w:val="24"/>
                <w:lang w:eastAsia="ru-RU"/>
              </w:rPr>
              <w:t>Горячая линия ФГБОУ ДПО "Институт развития профессионального образования" для обращения обучающихся по вопросам приема в образовательные организации среднего профессионального образования детей участников СВО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24" w:name="100225"/>
            <w:bookmarkEnd w:id="224"/>
            <w:r w:rsidRPr="003C470D">
              <w:rPr>
                <w:rFonts w:ascii="Arial" w:eastAsia="Times New Roman" w:hAnsi="Arial" w:cs="Arial"/>
                <w:color w:val="212529"/>
                <w:sz w:val="24"/>
                <w:szCs w:val="24"/>
                <w:lang w:eastAsia="ru-RU"/>
              </w:rPr>
              <w:t>+7 (987) 060-02-35</w:t>
            </w:r>
          </w:p>
        </w:tc>
      </w:tr>
    </w:tbl>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5" w:name="100226"/>
      <w:bookmarkEnd w:id="225"/>
      <w:r w:rsidRPr="003C470D">
        <w:rPr>
          <w:rFonts w:ascii="Arial" w:eastAsia="Times New Roman" w:hAnsi="Arial" w:cs="Arial"/>
          <w:color w:val="212529"/>
          <w:sz w:val="24"/>
          <w:szCs w:val="24"/>
          <w:lang w:eastAsia="ru-RU"/>
        </w:rPr>
        <w:t>Раздел 6. Меры социальной поддержки в сфере образования</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и иные виды помощи детям, родители (законные представители)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которых являются ветеранами (участниками) СВО</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227"/>
      <w:bookmarkEnd w:id="226"/>
      <w:r w:rsidRPr="003C470D">
        <w:rPr>
          <w:rFonts w:ascii="Arial" w:eastAsia="Times New Roman" w:hAnsi="Arial" w:cs="Arial"/>
          <w:color w:val="212529"/>
          <w:sz w:val="24"/>
          <w:szCs w:val="24"/>
          <w:lang w:eastAsia="ru-RU"/>
        </w:rPr>
        <w:t>Доступное и качественное образование выступает системным ресурсом и ключевым направлением социальной поддержки обучающихся, родители (законные представители) которых являются ветеранами (участниками) СВО. Меры социальной поддержки в сфере образования расширяют возможности построения индивидуальной траектории и перспективы развития детей целевой категории.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7" w:name="100228"/>
      <w:bookmarkEnd w:id="227"/>
      <w:r w:rsidRPr="003C470D">
        <w:rPr>
          <w:rFonts w:ascii="Arial" w:eastAsia="Times New Roman" w:hAnsi="Arial" w:cs="Arial"/>
          <w:color w:val="212529"/>
          <w:sz w:val="24"/>
          <w:szCs w:val="24"/>
          <w:lang w:eastAsia="ru-RU"/>
        </w:rPr>
        <w:t>Нормативные правовые акты, предусматривающие льготы</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для детей, являющихся членами семей ветеранов (участников)</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СВО военнослужащих, погибших или получивших увечье (ранение,</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травму, контузию), либо заболевание при исполнении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обязанностей военной службы (служебных обязанностей)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29"/>
      <w:bookmarkEnd w:id="228"/>
      <w:r w:rsidRPr="003C470D">
        <w:rPr>
          <w:rFonts w:ascii="Arial" w:eastAsia="Times New Roman" w:hAnsi="Arial" w:cs="Arial"/>
          <w:color w:val="212529"/>
          <w:sz w:val="24"/>
          <w:szCs w:val="24"/>
          <w:lang w:eastAsia="ru-RU"/>
        </w:rPr>
        <w:t>1. Федеральный </w:t>
      </w:r>
      <w:hyperlink r:id="rId11" w:history="1">
        <w:r w:rsidRPr="003C470D">
          <w:rPr>
            <w:rFonts w:ascii="Arial" w:eastAsia="Times New Roman" w:hAnsi="Arial" w:cs="Arial"/>
            <w:color w:val="4272D7"/>
            <w:sz w:val="24"/>
            <w:szCs w:val="24"/>
            <w:u w:val="single"/>
            <w:lang w:eastAsia="ru-RU"/>
          </w:rPr>
          <w:t>закон</w:t>
        </w:r>
      </w:hyperlink>
      <w:r w:rsidRPr="003C470D">
        <w:rPr>
          <w:rFonts w:ascii="Arial" w:eastAsia="Times New Roman" w:hAnsi="Arial" w:cs="Arial"/>
          <w:color w:val="212529"/>
          <w:sz w:val="24"/>
          <w:szCs w:val="24"/>
          <w:lang w:eastAsia="ru-RU"/>
        </w:rPr>
        <w:t> от 24 июля 1998 г. N 124-ФЗ "Об основных гарантиях прав ребенка в Российской Федерации"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30"/>
      <w:bookmarkEnd w:id="229"/>
      <w:r w:rsidRPr="003C470D">
        <w:rPr>
          <w:rFonts w:ascii="Arial" w:eastAsia="Times New Roman" w:hAnsi="Arial" w:cs="Arial"/>
          <w:color w:val="212529"/>
          <w:sz w:val="24"/>
          <w:szCs w:val="24"/>
          <w:lang w:eastAsia="ru-RU"/>
        </w:rPr>
        <w:t>В соответствии с </w:t>
      </w:r>
      <w:hyperlink r:id="rId12" w:anchor="000096" w:history="1">
        <w:r w:rsidRPr="003C470D">
          <w:rPr>
            <w:rFonts w:ascii="Arial" w:eastAsia="Times New Roman" w:hAnsi="Arial" w:cs="Arial"/>
            <w:color w:val="4272D7"/>
            <w:sz w:val="24"/>
            <w:szCs w:val="24"/>
            <w:u w:val="single"/>
            <w:lang w:eastAsia="ru-RU"/>
          </w:rPr>
          <w:t>пунктом 2 статьи 12.1</w:t>
        </w:r>
      </w:hyperlink>
      <w:r w:rsidRPr="003C470D">
        <w:rPr>
          <w:rFonts w:ascii="Arial" w:eastAsia="Times New Roman" w:hAnsi="Arial" w:cs="Arial"/>
          <w:color w:val="212529"/>
          <w:sz w:val="24"/>
          <w:szCs w:val="24"/>
          <w:lang w:eastAsia="ru-RU"/>
        </w:rPr>
        <w:t> 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 относятся к полномочиям уполномоченного органа исполнительной власти субъекта Российской Федерации в сфере организации отдыха и оздоровления детей.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31"/>
      <w:bookmarkEnd w:id="230"/>
      <w:r w:rsidRPr="003C470D">
        <w:rPr>
          <w:rFonts w:ascii="Arial" w:eastAsia="Times New Roman" w:hAnsi="Arial" w:cs="Arial"/>
          <w:color w:val="212529"/>
          <w:sz w:val="24"/>
          <w:szCs w:val="24"/>
          <w:lang w:eastAsia="ru-RU"/>
        </w:rPr>
        <w:t>2. Федеральный </w:t>
      </w:r>
      <w:hyperlink r:id="rId13" w:history="1">
        <w:r w:rsidRPr="003C470D">
          <w:rPr>
            <w:rFonts w:ascii="Arial" w:eastAsia="Times New Roman" w:hAnsi="Arial" w:cs="Arial"/>
            <w:color w:val="4272D7"/>
            <w:sz w:val="24"/>
            <w:szCs w:val="24"/>
            <w:u w:val="single"/>
            <w:lang w:eastAsia="ru-RU"/>
          </w:rPr>
          <w:t>закон</w:t>
        </w:r>
      </w:hyperlink>
      <w:r w:rsidRPr="003C470D">
        <w:rPr>
          <w:rFonts w:ascii="Arial" w:eastAsia="Times New Roman" w:hAnsi="Arial" w:cs="Arial"/>
          <w:color w:val="212529"/>
          <w:sz w:val="24"/>
          <w:szCs w:val="24"/>
          <w:lang w:eastAsia="ru-RU"/>
        </w:rPr>
        <w:t> от 29 декабря 2012 г. N 273-ФЗ "Об образовании в Российской Федерации"</w:t>
      </w:r>
    </w:p>
    <w:bookmarkStart w:id="231" w:name="100232"/>
    <w:bookmarkEnd w:id="231"/>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"https://legalacts.ru/doc/273_FZ-ob-obrazovanii/glava-8/statja-68/" \l "000991"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Частью 4 статьи 68</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xml:space="preserve"> Федерального закона для детей граждан, проходящих (проходивших) военную службу в Вооруженных Силах Российской Федерации, граждан, проходящих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 N 61-ФЗ "Об обороне", при условии их участия в СВО на территориях Украины, </w:t>
      </w:r>
      <w:r w:rsidRPr="003C470D">
        <w:rPr>
          <w:rFonts w:ascii="Arial" w:eastAsia="Times New Roman" w:hAnsi="Arial" w:cs="Arial"/>
          <w:color w:val="212529"/>
          <w:sz w:val="24"/>
          <w:szCs w:val="24"/>
          <w:lang w:eastAsia="ru-RU"/>
        </w:rPr>
        <w:lastRenderedPageBreak/>
        <w:t>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 предусматривается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r:id="rId14" w:anchor="000956" w:history="1">
        <w:r w:rsidRPr="003C470D">
          <w:rPr>
            <w:rFonts w:ascii="Arial" w:eastAsia="Times New Roman" w:hAnsi="Arial" w:cs="Arial"/>
            <w:color w:val="4272D7"/>
            <w:sz w:val="24"/>
            <w:szCs w:val="24"/>
            <w:u w:val="single"/>
            <w:lang w:eastAsia="ru-RU"/>
          </w:rPr>
          <w:t>части 1 статьи 71.1</w:t>
        </w:r>
      </w:hyperlink>
      <w:r w:rsidRPr="003C470D">
        <w:rPr>
          <w:rFonts w:ascii="Arial" w:eastAsia="Times New Roman" w:hAnsi="Arial" w:cs="Arial"/>
          <w:color w:val="212529"/>
          <w:sz w:val="24"/>
          <w:szCs w:val="24"/>
          <w:lang w:eastAsia="ru-RU"/>
        </w:rPr>
        <w:t> настоящего Федерального закона.</w:t>
      </w:r>
    </w:p>
    <w:bookmarkStart w:id="232" w:name="100233"/>
    <w:bookmarkEnd w:id="232"/>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"https://legalacts.ru/doc/273_FZ-ob-obrazovanii/glava-8/statja-71/" \l "000878"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Подпункт 5 части 5.1 статьи 71</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Федерального закона для детей граждан, проходящих (проходивших) военную службу в Вооруженных Силах Российской Федерации, граждан,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 N 61-ФЗ "Об обороне", при условии их участия в СВО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 предусматривается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w:t>
      </w:r>
    </w:p>
    <w:bookmarkStart w:id="233" w:name="100234"/>
    <w:bookmarkEnd w:id="233"/>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"https://legalacts.ru/doc/273_FZ-ob-obrazovanii/glava-8/statja-71/" \l "000873"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Часть 5.1 статьи 71</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Федерального закона устанавливает гарантии прав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в отношении лиц, детей лиц, указанных в </w:t>
      </w:r>
      <w:hyperlink r:id="rId15" w:anchor="000875" w:history="1">
        <w:r w:rsidRPr="003C470D">
          <w:rPr>
            <w:rFonts w:ascii="Arial" w:eastAsia="Times New Roman" w:hAnsi="Arial" w:cs="Arial"/>
            <w:color w:val="4272D7"/>
            <w:sz w:val="24"/>
            <w:szCs w:val="24"/>
            <w:u w:val="single"/>
            <w:lang w:eastAsia="ru-RU"/>
          </w:rPr>
          <w:t>пунктах 2</w:t>
        </w:r>
      </w:hyperlink>
      <w:r w:rsidRPr="003C470D">
        <w:rPr>
          <w:rFonts w:ascii="Arial" w:eastAsia="Times New Roman" w:hAnsi="Arial" w:cs="Arial"/>
          <w:color w:val="212529"/>
          <w:sz w:val="24"/>
          <w:szCs w:val="24"/>
          <w:lang w:eastAsia="ru-RU"/>
        </w:rPr>
        <w:t> - </w:t>
      </w:r>
      <w:hyperlink r:id="rId16" w:anchor="000877" w:history="1">
        <w:r w:rsidRPr="003C470D">
          <w:rPr>
            <w:rFonts w:ascii="Arial" w:eastAsia="Times New Roman" w:hAnsi="Arial" w:cs="Arial"/>
            <w:color w:val="4272D7"/>
            <w:sz w:val="24"/>
            <w:szCs w:val="24"/>
            <w:u w:val="single"/>
            <w:lang w:eastAsia="ru-RU"/>
          </w:rPr>
          <w:t>4 части 5.1 статьи 71</w:t>
        </w:r>
      </w:hyperlink>
      <w:r w:rsidRPr="003C470D">
        <w:rPr>
          <w:rFonts w:ascii="Arial" w:eastAsia="Times New Roman" w:hAnsi="Arial" w:cs="Arial"/>
          <w:color w:val="212529"/>
          <w:sz w:val="24"/>
          <w:szCs w:val="24"/>
          <w:lang w:eastAsia="ru-RU"/>
        </w:rPr>
        <w:t> Федерального закона об образовании, детей военнослужащих и сотрудников, указанных в </w:t>
      </w:r>
      <w:hyperlink r:id="rId17" w:anchor="000879" w:history="1">
        <w:r w:rsidRPr="003C470D">
          <w:rPr>
            <w:rFonts w:ascii="Arial" w:eastAsia="Times New Roman" w:hAnsi="Arial" w:cs="Arial"/>
            <w:color w:val="4272D7"/>
            <w:sz w:val="24"/>
            <w:szCs w:val="24"/>
            <w:u w:val="single"/>
            <w:lang w:eastAsia="ru-RU"/>
          </w:rPr>
          <w:t>пункте 6 части 5.1 статьи 71</w:t>
        </w:r>
      </w:hyperlink>
      <w:r w:rsidRPr="003C470D">
        <w:rPr>
          <w:rFonts w:ascii="Arial" w:eastAsia="Times New Roman" w:hAnsi="Arial" w:cs="Arial"/>
          <w:color w:val="212529"/>
          <w:sz w:val="24"/>
          <w:szCs w:val="24"/>
          <w:lang w:eastAsia="ru-RU"/>
        </w:rPr>
        <w:t> Закона об образовании,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235"/>
      <w:bookmarkEnd w:id="234"/>
      <w:r w:rsidRPr="003C470D">
        <w:rPr>
          <w:rFonts w:ascii="Arial" w:eastAsia="Times New Roman" w:hAnsi="Arial" w:cs="Arial"/>
          <w:color w:val="212529"/>
          <w:sz w:val="24"/>
          <w:szCs w:val="24"/>
          <w:lang w:eastAsia="ru-RU"/>
        </w:rPr>
        <w:lastRenderedPageBreak/>
        <w:t>3. Федеральный </w:t>
      </w:r>
      <w:hyperlink r:id="rId18" w:history="1">
        <w:r w:rsidRPr="003C470D">
          <w:rPr>
            <w:rFonts w:ascii="Arial" w:eastAsia="Times New Roman" w:hAnsi="Arial" w:cs="Arial"/>
            <w:color w:val="4272D7"/>
            <w:sz w:val="24"/>
            <w:szCs w:val="24"/>
            <w:u w:val="single"/>
            <w:lang w:eastAsia="ru-RU"/>
          </w:rPr>
          <w:t>закон</w:t>
        </w:r>
      </w:hyperlink>
      <w:r w:rsidRPr="003C470D">
        <w:rPr>
          <w:rFonts w:ascii="Arial" w:eastAsia="Times New Roman" w:hAnsi="Arial" w:cs="Arial"/>
          <w:color w:val="212529"/>
          <w:sz w:val="24"/>
          <w:szCs w:val="24"/>
          <w:lang w:eastAsia="ru-RU"/>
        </w:rPr>
        <w:t> от 21 декабря 1996 г. N 159-ФЗ "О дополнительных гарантиях по социальной поддержке детей-сирот и детей, оставшихся без попечения родителей"</w:t>
      </w:r>
    </w:p>
    <w:bookmarkStart w:id="235" w:name="100236"/>
    <w:bookmarkEnd w:id="235"/>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"https://legalacts.ru/doc/federalnyi-zakon-ot-21121996-n-159-fz-o/" \l "100124"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 9.1 статьи 8</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предусматривает преимущественное право на обеспечение жилыми помещениями для лиц из числа детей-сирот и детей, оставшихся без попечения родителей, принимавших участие в СВО на территориях Украины, Донецкой Народной Республики, Луганской Народной Республики, Запорожской области и Херсонской области.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237"/>
      <w:bookmarkEnd w:id="236"/>
      <w:r w:rsidRPr="003C470D">
        <w:rPr>
          <w:rFonts w:ascii="Arial" w:eastAsia="Times New Roman" w:hAnsi="Arial" w:cs="Arial"/>
          <w:color w:val="212529"/>
          <w:sz w:val="24"/>
          <w:szCs w:val="24"/>
          <w:lang w:eastAsia="ru-RU"/>
        </w:rPr>
        <w:t>4. Федеральный закон от 27 мая 1998 г. N 76-ФЗ "О статусе военнослужащих"</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238"/>
      <w:bookmarkStart w:id="238" w:name="100239"/>
      <w:bookmarkEnd w:id="237"/>
      <w:bookmarkEnd w:id="238"/>
      <w:r w:rsidRPr="003C470D">
        <w:rPr>
          <w:rFonts w:ascii="Arial" w:eastAsia="Times New Roman" w:hAnsi="Arial" w:cs="Arial"/>
          <w:color w:val="212529"/>
          <w:sz w:val="24"/>
          <w:szCs w:val="24"/>
          <w:lang w:eastAsia="ru-RU"/>
        </w:rPr>
        <w:t>Пункты 5 и 5.1 статьи 2 устанавливают статус члена семьи военнослужащего, граждан, уволенных с военной службы, граждан, пребывающих в добровольческих формированиях, предусмотренных Федеральным законом от 31 мая 1996 года N 61-ФЗ "Об обороне" (далее - граждане, пребывающие в добровольческих формированиях), в том числе детей: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240"/>
      <w:bookmarkEnd w:id="239"/>
      <w:r w:rsidRPr="003C470D">
        <w:rPr>
          <w:rFonts w:ascii="Arial" w:eastAsia="Times New Roman" w:hAnsi="Arial" w:cs="Arial"/>
          <w:color w:val="212529"/>
          <w:sz w:val="24"/>
          <w:szCs w:val="24"/>
          <w:lang w:eastAsia="ru-RU"/>
        </w:rPr>
        <w:t>Пунктом 6 статьи 19 для детей военнослужащих и детей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установлено предоставление в первоочередном порядке мест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241"/>
      <w:bookmarkEnd w:id="240"/>
      <w:r w:rsidRPr="003C470D">
        <w:rPr>
          <w:rFonts w:ascii="Arial" w:eastAsia="Times New Roman" w:hAnsi="Arial" w:cs="Arial"/>
          <w:color w:val="212529"/>
          <w:sz w:val="24"/>
          <w:szCs w:val="24"/>
          <w:lang w:eastAsia="ru-RU"/>
        </w:rPr>
        <w:t>5. Федеральный закон от 19 мая 1995 г. N 81-ФЗ "О государственных пособиях гражданам, имеющим детей"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242"/>
      <w:bookmarkEnd w:id="241"/>
      <w:r w:rsidRPr="003C470D">
        <w:rPr>
          <w:rFonts w:ascii="Arial" w:eastAsia="Times New Roman" w:hAnsi="Arial" w:cs="Arial"/>
          <w:color w:val="212529"/>
          <w:sz w:val="24"/>
          <w:szCs w:val="24"/>
          <w:lang w:eastAsia="ru-RU"/>
        </w:rPr>
        <w:t>Статья 12.5 гарантирует право на ежемесячное пособие на ребенка военнослужащего, проходящего военную службу по призыву,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243"/>
      <w:bookmarkEnd w:id="242"/>
      <w:r w:rsidRPr="003C470D">
        <w:rPr>
          <w:rFonts w:ascii="Arial" w:eastAsia="Times New Roman" w:hAnsi="Arial" w:cs="Arial"/>
          <w:color w:val="212529"/>
          <w:sz w:val="24"/>
          <w:szCs w:val="24"/>
          <w:lang w:eastAsia="ru-RU"/>
        </w:rPr>
        <w:t>6. </w:t>
      </w:r>
      <w:hyperlink r:id="rId19" w:history="1">
        <w:r w:rsidRPr="003C470D">
          <w:rPr>
            <w:rFonts w:ascii="Arial" w:eastAsia="Times New Roman" w:hAnsi="Arial" w:cs="Arial"/>
            <w:color w:val="4272D7"/>
            <w:sz w:val="24"/>
            <w:szCs w:val="24"/>
            <w:u w:val="single"/>
            <w:lang w:eastAsia="ru-RU"/>
          </w:rPr>
          <w:t>Указ</w:t>
        </w:r>
      </w:hyperlink>
      <w:r w:rsidRPr="003C470D">
        <w:rPr>
          <w:rFonts w:ascii="Arial" w:eastAsia="Times New Roman" w:hAnsi="Arial" w:cs="Arial"/>
          <w:color w:val="212529"/>
          <w:sz w:val="24"/>
          <w:szCs w:val="24"/>
          <w:lang w:eastAsia="ru-RU"/>
        </w:rPr>
        <w:t> Президента РФ от 9 мая 2022 г. N 268 "О дополнительных мерах поддержки семей военнослужащих и сотрудников некоторых федеральных государственных органов"</w:t>
      </w:r>
    </w:p>
    <w:bookmarkStart w:id="243" w:name="100244"/>
    <w:bookmarkEnd w:id="243"/>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"https://legalacts.ru/doc/ukaz-prezidenta-rf-ot-09052022-n-268-o-dopolnitelnykh/" \l "100011"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 3</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устанавливает обязанность федеральных органов исполнительной власти и федеральных государственных органов, в ведении которых находятся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обеспечить прием в такие организации детей военнослужащих и сотрудников, погибших (умерших), получивших увечье (ранение, травму, контузию) или заболевание, без вступительных испытаний.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245"/>
      <w:bookmarkEnd w:id="244"/>
      <w:r w:rsidRPr="003C470D">
        <w:rPr>
          <w:rFonts w:ascii="Arial" w:eastAsia="Times New Roman" w:hAnsi="Arial" w:cs="Arial"/>
          <w:color w:val="212529"/>
          <w:sz w:val="24"/>
          <w:szCs w:val="24"/>
          <w:lang w:eastAsia="ru-RU"/>
        </w:rPr>
        <w:lastRenderedPageBreak/>
        <w:t>7. </w:t>
      </w:r>
      <w:hyperlink r:id="rId20" w:history="1">
        <w:r w:rsidRPr="003C470D">
          <w:rPr>
            <w:rFonts w:ascii="Arial" w:eastAsia="Times New Roman" w:hAnsi="Arial" w:cs="Arial"/>
            <w:color w:val="4272D7"/>
            <w:sz w:val="24"/>
            <w:szCs w:val="24"/>
            <w:u w:val="single"/>
            <w:lang w:eastAsia="ru-RU"/>
          </w:rPr>
          <w:t>Постановление</w:t>
        </w:r>
      </w:hyperlink>
      <w:r w:rsidRPr="003C470D">
        <w:rPr>
          <w:rFonts w:ascii="Arial" w:eastAsia="Times New Roman" w:hAnsi="Arial" w:cs="Arial"/>
          <w:color w:val="212529"/>
          <w:sz w:val="24"/>
          <w:szCs w:val="24"/>
          <w:lang w:eastAsia="ru-RU"/>
        </w:rPr>
        <w:t> Правительства РФ от 27 мая 2021 г. N 800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 (вместе с "</w:t>
      </w:r>
      <w:hyperlink r:id="rId21" w:anchor="000009" w:history="1">
        <w:r w:rsidRPr="003C470D">
          <w:rPr>
            <w:rFonts w:ascii="Arial" w:eastAsia="Times New Roman" w:hAnsi="Arial" w:cs="Arial"/>
            <w:color w:val="4272D7"/>
            <w:sz w:val="24"/>
            <w:szCs w:val="24"/>
            <w:u w:val="single"/>
            <w:lang w:eastAsia="ru-RU"/>
          </w:rPr>
          <w:t>Положением</w:t>
        </w:r>
      </w:hyperlink>
      <w:r w:rsidRPr="003C470D">
        <w:rPr>
          <w:rFonts w:ascii="Arial" w:eastAsia="Times New Roman" w:hAnsi="Arial" w:cs="Arial"/>
          <w:color w:val="212529"/>
          <w:sz w:val="24"/>
          <w:szCs w:val="24"/>
          <w:lang w:eastAsia="ru-RU"/>
        </w:rPr>
        <w:t>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w:t>
      </w:r>
    </w:p>
    <w:bookmarkStart w:id="245" w:name="100246"/>
    <w:bookmarkEnd w:id="245"/>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"https://legalacts.ru/doc/postanovlenie-pravitelstva-rf-ot-27052021-n-800-o-realizatsii/" \l "000014"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Пунктами 3</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w:t>
      </w:r>
      <w:hyperlink r:id="rId22" w:anchor="000015" w:history="1">
        <w:r w:rsidRPr="003C470D">
          <w:rPr>
            <w:rFonts w:ascii="Arial" w:eastAsia="Times New Roman" w:hAnsi="Arial" w:cs="Arial"/>
            <w:color w:val="4272D7"/>
            <w:sz w:val="24"/>
            <w:szCs w:val="24"/>
            <w:u w:val="single"/>
            <w:lang w:eastAsia="ru-RU"/>
          </w:rPr>
          <w:t>4</w:t>
        </w:r>
      </w:hyperlink>
      <w:r w:rsidRPr="003C470D">
        <w:rPr>
          <w:rFonts w:ascii="Arial" w:eastAsia="Times New Roman" w:hAnsi="Arial" w:cs="Arial"/>
          <w:color w:val="212529"/>
          <w:sz w:val="24"/>
          <w:szCs w:val="24"/>
          <w:lang w:eastAsia="ru-RU"/>
        </w:rPr>
        <w:t>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 для членов семей ветеранов боевых действий, принимавших участие (содействовавших выполнению задач) в СВО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 лиц, принимавших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ветеранов боевых действий, принимавших участие (содействовавших выполнению задач) в СВО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 погибших (умерших) при выполнении задач в ходе специальной военной операции (боевых действий), или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СВО (боевых действий), устанавливается право на обучение по дополнительным профессиональным программам (программам повышения квалификации и программам профессиональной переподготовки) и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47"/>
      <w:bookmarkEnd w:id="246"/>
      <w:r w:rsidRPr="003C470D">
        <w:rPr>
          <w:rFonts w:ascii="Arial" w:eastAsia="Times New Roman" w:hAnsi="Arial" w:cs="Arial"/>
          <w:color w:val="212529"/>
          <w:sz w:val="24"/>
          <w:szCs w:val="24"/>
          <w:lang w:eastAsia="ru-RU"/>
        </w:rPr>
        <w:t>8. </w:t>
      </w:r>
      <w:hyperlink r:id="rId23" w:history="1">
        <w:r w:rsidRPr="003C470D">
          <w:rPr>
            <w:rFonts w:ascii="Arial" w:eastAsia="Times New Roman" w:hAnsi="Arial" w:cs="Arial"/>
            <w:color w:val="4272D7"/>
            <w:sz w:val="24"/>
            <w:szCs w:val="24"/>
            <w:u w:val="single"/>
            <w:lang w:eastAsia="ru-RU"/>
          </w:rPr>
          <w:t>Постановление</w:t>
        </w:r>
      </w:hyperlink>
      <w:r w:rsidRPr="003C470D">
        <w:rPr>
          <w:rFonts w:ascii="Arial" w:eastAsia="Times New Roman" w:hAnsi="Arial" w:cs="Arial"/>
          <w:color w:val="212529"/>
          <w:sz w:val="24"/>
          <w:szCs w:val="24"/>
          <w:lang w:eastAsia="ru-RU"/>
        </w:rPr>
        <w:t> Правительства РФ от 29 октября 2022 г.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bookmarkStart w:id="247" w:name="100248"/>
    <w:bookmarkEnd w:id="247"/>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"https://legalacts.ru/doc/postanovlenie-pravitelstva-rf-ot-29102022-n-1933-ob-osobennostjakh/" \l "100024"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Пунктом 1</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установлено, что при расчете среднедушевого дохода семьи и дохода одиноко проживающего гражданина для оказания им государственной социальной помощи, в том числе на основании социального контракта, установленной Федеральным </w:t>
      </w:r>
      <w:hyperlink r:id="rId24" w:history="1">
        <w:r w:rsidRPr="003C470D">
          <w:rPr>
            <w:rFonts w:ascii="Arial" w:eastAsia="Times New Roman" w:hAnsi="Arial" w:cs="Arial"/>
            <w:color w:val="4272D7"/>
            <w:sz w:val="24"/>
            <w:szCs w:val="24"/>
            <w:u w:val="single"/>
            <w:lang w:eastAsia="ru-RU"/>
          </w:rPr>
          <w:t>законом</w:t>
        </w:r>
      </w:hyperlink>
      <w:r w:rsidRPr="003C470D">
        <w:rPr>
          <w:rFonts w:ascii="Arial" w:eastAsia="Times New Roman" w:hAnsi="Arial" w:cs="Arial"/>
          <w:color w:val="212529"/>
          <w:sz w:val="24"/>
          <w:szCs w:val="24"/>
          <w:lang w:eastAsia="ru-RU"/>
        </w:rPr>
        <w:t> "О государственной социальной помощи", не учитываются доходы, предусмотренные </w:t>
      </w:r>
      <w:hyperlink r:id="rId25" w:anchor="000010" w:history="1">
        <w:r w:rsidRPr="003C470D">
          <w:rPr>
            <w:rFonts w:ascii="Arial" w:eastAsia="Times New Roman" w:hAnsi="Arial" w:cs="Arial"/>
            <w:color w:val="4272D7"/>
            <w:sz w:val="24"/>
            <w:szCs w:val="24"/>
            <w:u w:val="single"/>
            <w:lang w:eastAsia="ru-RU"/>
          </w:rPr>
          <w:t>перечнем</w:t>
        </w:r>
      </w:hyperlink>
      <w:r w:rsidRPr="003C470D">
        <w:rPr>
          <w:rFonts w:ascii="Arial" w:eastAsia="Times New Roman" w:hAnsi="Arial" w:cs="Arial"/>
          <w:color w:val="212529"/>
          <w:sz w:val="24"/>
          <w:szCs w:val="24"/>
          <w:lang w:eastAsia="ru-RU"/>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а также доходы и суммы единовременной </w:t>
      </w:r>
      <w:r w:rsidRPr="003C470D">
        <w:rPr>
          <w:rFonts w:ascii="Arial" w:eastAsia="Times New Roman" w:hAnsi="Arial" w:cs="Arial"/>
          <w:color w:val="212529"/>
          <w:sz w:val="24"/>
          <w:szCs w:val="24"/>
          <w:lang w:eastAsia="ru-RU"/>
        </w:rPr>
        <w:lastRenderedPageBreak/>
        <w:t>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26" w:history="1">
        <w:r w:rsidRPr="003C470D">
          <w:rPr>
            <w:rFonts w:ascii="Arial" w:eastAsia="Times New Roman" w:hAnsi="Arial" w:cs="Arial"/>
            <w:color w:val="4272D7"/>
            <w:sz w:val="24"/>
            <w:szCs w:val="24"/>
            <w:u w:val="single"/>
            <w:lang w:eastAsia="ru-RU"/>
          </w:rPr>
          <w:t>Указом</w:t>
        </w:r>
      </w:hyperlink>
      <w:r w:rsidRPr="003C470D">
        <w:rPr>
          <w:rFonts w:ascii="Arial" w:eastAsia="Times New Roman" w:hAnsi="Arial" w:cs="Arial"/>
          <w:color w:val="212529"/>
          <w:sz w:val="24"/>
          <w:szCs w:val="24"/>
          <w:lang w:eastAsia="ru-RU"/>
        </w:rPr>
        <w:t> Президента Российской Федерации от 21 сентября 2022 г. N 647 "Об объявлении частичной мобилизации в Российской Федерации".</w:t>
      </w:r>
    </w:p>
    <w:bookmarkStart w:id="248" w:name="100249"/>
    <w:bookmarkEnd w:id="248"/>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"https://legalacts.ru/doc/postanovlenie-pravitelstva-rf-ot-29102022-n-1933-ob-osobennostjakh/" \l "100019"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Пунктом 5</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установлено, что при расчете среднедушевого дохода семьи для назначения ежемесячной выплаты в связи с рождением (усыновлением) первого ребенка, установленной Федеральным </w:t>
      </w:r>
      <w:hyperlink r:id="rId27" w:history="1">
        <w:r w:rsidRPr="003C470D">
          <w:rPr>
            <w:rFonts w:ascii="Arial" w:eastAsia="Times New Roman" w:hAnsi="Arial" w:cs="Arial"/>
            <w:color w:val="4272D7"/>
            <w:sz w:val="24"/>
            <w:szCs w:val="24"/>
            <w:u w:val="single"/>
            <w:lang w:eastAsia="ru-RU"/>
          </w:rPr>
          <w:t>законом</w:t>
        </w:r>
      </w:hyperlink>
      <w:r w:rsidRPr="003C470D">
        <w:rPr>
          <w:rFonts w:ascii="Arial" w:eastAsia="Times New Roman" w:hAnsi="Arial" w:cs="Arial"/>
          <w:color w:val="212529"/>
          <w:sz w:val="24"/>
          <w:szCs w:val="24"/>
          <w:lang w:eastAsia="ru-RU"/>
        </w:rPr>
        <w:t> "О ежемесячных выплатах семьям, имеющим детей", не учитываются доходы, предусмотренные частью 1 статьи Федерального </w:t>
      </w:r>
      <w:hyperlink r:id="rId28" w:history="1">
        <w:r w:rsidRPr="003C470D">
          <w:rPr>
            <w:rFonts w:ascii="Arial" w:eastAsia="Times New Roman" w:hAnsi="Arial" w:cs="Arial"/>
            <w:color w:val="4272D7"/>
            <w:sz w:val="24"/>
            <w:szCs w:val="24"/>
            <w:u w:val="single"/>
            <w:lang w:eastAsia="ru-RU"/>
          </w:rPr>
          <w:t>закона</w:t>
        </w:r>
      </w:hyperlink>
      <w:r w:rsidRPr="003C470D">
        <w:rPr>
          <w:rFonts w:ascii="Arial" w:eastAsia="Times New Roman" w:hAnsi="Arial" w:cs="Arial"/>
          <w:color w:val="212529"/>
          <w:sz w:val="24"/>
          <w:szCs w:val="24"/>
          <w:lang w:eastAsia="ru-RU"/>
        </w:rPr>
        <w:t> "О ежемесячных выплатах семьям, имеющим детей",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29" w:history="1">
        <w:r w:rsidRPr="003C470D">
          <w:rPr>
            <w:rFonts w:ascii="Arial" w:eastAsia="Times New Roman" w:hAnsi="Arial" w:cs="Arial"/>
            <w:color w:val="4272D7"/>
            <w:sz w:val="24"/>
            <w:szCs w:val="24"/>
            <w:u w:val="single"/>
            <w:lang w:eastAsia="ru-RU"/>
          </w:rPr>
          <w:t>Указом</w:t>
        </w:r>
      </w:hyperlink>
      <w:r w:rsidRPr="003C470D">
        <w:rPr>
          <w:rFonts w:ascii="Arial" w:eastAsia="Times New Roman" w:hAnsi="Arial" w:cs="Arial"/>
          <w:color w:val="212529"/>
          <w:sz w:val="24"/>
          <w:szCs w:val="24"/>
          <w:lang w:eastAsia="ru-RU"/>
        </w:rPr>
        <w:t> Президента Российской Федерации от 21 сентября 2022 г. N 647 "Об объявлении частичной мобилизации в Российской Федерации".</w:t>
      </w:r>
    </w:p>
    <w:bookmarkStart w:id="249" w:name="100250"/>
    <w:bookmarkEnd w:id="249"/>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"https://legalacts.ru/doc/postanovlenie-pravitelstva-rf-ot-29102022-n-1933-ob-osobennostjakh/" \l "100020"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Пунктом 5(1)</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установлено, что при расчете среднедушевого дохода семьи для назначения ежемесячного пособия в связи с рождением и воспитанием ребенка, установленного Федеральным законом "О государственных пособиях гражданам, имеющим детей", не учитываются доходы, предусмотренные </w:t>
      </w:r>
      <w:hyperlink r:id="rId30" w:anchor="100153" w:history="1">
        <w:r w:rsidRPr="003C470D">
          <w:rPr>
            <w:rFonts w:ascii="Arial" w:eastAsia="Times New Roman" w:hAnsi="Arial" w:cs="Arial"/>
            <w:color w:val="4272D7"/>
            <w:sz w:val="24"/>
            <w:szCs w:val="24"/>
            <w:u w:val="single"/>
            <w:lang w:eastAsia="ru-RU"/>
          </w:rPr>
          <w:t>пунктом 47</w:t>
        </w:r>
      </w:hyperlink>
      <w:r w:rsidRPr="003C470D">
        <w:rPr>
          <w:rFonts w:ascii="Arial" w:eastAsia="Times New Roman" w:hAnsi="Arial" w:cs="Arial"/>
          <w:color w:val="212529"/>
          <w:sz w:val="24"/>
          <w:szCs w:val="24"/>
          <w:lang w:eastAsia="ru-RU"/>
        </w:rPr>
        <w:t> Правил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утвержденных постановлением Правительства Российской Федерации от 16 декабря 2022 г. N 2330 "О порядке назначения и выплаты ежемесячного пособия в связи с рождением и воспитанием ребенка",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31" w:history="1">
        <w:r w:rsidRPr="003C470D">
          <w:rPr>
            <w:rFonts w:ascii="Arial" w:eastAsia="Times New Roman" w:hAnsi="Arial" w:cs="Arial"/>
            <w:color w:val="4272D7"/>
            <w:sz w:val="24"/>
            <w:szCs w:val="24"/>
            <w:u w:val="single"/>
            <w:lang w:eastAsia="ru-RU"/>
          </w:rPr>
          <w:t>Указом</w:t>
        </w:r>
      </w:hyperlink>
      <w:r w:rsidRPr="003C470D">
        <w:rPr>
          <w:rFonts w:ascii="Arial" w:eastAsia="Times New Roman" w:hAnsi="Arial" w:cs="Arial"/>
          <w:color w:val="212529"/>
          <w:sz w:val="24"/>
          <w:szCs w:val="24"/>
          <w:lang w:eastAsia="ru-RU"/>
        </w:rPr>
        <w:t> Президента Российской Федерации от 21 сентября 2022 г. N 647 "Об объявлении частичной мобилизации в Российской Федерации".</w:t>
      </w:r>
    </w:p>
    <w:bookmarkStart w:id="250" w:name="100251"/>
    <w:bookmarkEnd w:id="250"/>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"https://legalacts.ru/doc/postanovlenie-pravitelstva-rf-ot-29102022-n-1933-ob-osobennostjakh/" \l "100021"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Пунктом 5(2)</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установлено, что при расчете среднедушевого дохода семьи для назначения ежемесячной выплаты в связи с рождением (усыновлением) ребенка до достижения им возраста 3 лет, установленной Федеральным </w:t>
      </w:r>
      <w:hyperlink r:id="rId32" w:history="1">
        <w:r w:rsidRPr="003C470D">
          <w:rPr>
            <w:rFonts w:ascii="Arial" w:eastAsia="Times New Roman" w:hAnsi="Arial" w:cs="Arial"/>
            <w:color w:val="4272D7"/>
            <w:sz w:val="24"/>
            <w:szCs w:val="24"/>
            <w:u w:val="single"/>
            <w:lang w:eastAsia="ru-RU"/>
          </w:rPr>
          <w:t>законом</w:t>
        </w:r>
      </w:hyperlink>
      <w:r w:rsidRPr="003C470D">
        <w:rPr>
          <w:rFonts w:ascii="Arial" w:eastAsia="Times New Roman" w:hAnsi="Arial" w:cs="Arial"/>
          <w:color w:val="212529"/>
          <w:sz w:val="24"/>
          <w:szCs w:val="24"/>
          <w:lang w:eastAsia="ru-RU"/>
        </w:rPr>
        <w:t> "О дополнительных мерах государственной поддержки семей, имеющих детей", не учитываются доходы, а также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33" w:history="1">
        <w:r w:rsidRPr="003C470D">
          <w:rPr>
            <w:rFonts w:ascii="Arial" w:eastAsia="Times New Roman" w:hAnsi="Arial" w:cs="Arial"/>
            <w:color w:val="4272D7"/>
            <w:sz w:val="24"/>
            <w:szCs w:val="24"/>
            <w:u w:val="single"/>
            <w:lang w:eastAsia="ru-RU"/>
          </w:rPr>
          <w:t>Указом</w:t>
        </w:r>
      </w:hyperlink>
      <w:r w:rsidRPr="003C470D">
        <w:rPr>
          <w:rFonts w:ascii="Arial" w:eastAsia="Times New Roman" w:hAnsi="Arial" w:cs="Arial"/>
          <w:color w:val="212529"/>
          <w:sz w:val="24"/>
          <w:szCs w:val="24"/>
          <w:lang w:eastAsia="ru-RU"/>
        </w:rPr>
        <w:t> Президента Российской Федерации от 21 сентября 2022 г. N 647 "Об объявлении частичной мобилизации в Российской Федерации".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252"/>
      <w:bookmarkEnd w:id="251"/>
      <w:r w:rsidRPr="003C470D">
        <w:rPr>
          <w:rFonts w:ascii="Arial" w:eastAsia="Times New Roman" w:hAnsi="Arial" w:cs="Arial"/>
          <w:color w:val="212529"/>
          <w:sz w:val="24"/>
          <w:szCs w:val="24"/>
          <w:lang w:eastAsia="ru-RU"/>
        </w:rPr>
        <w:t>9. </w:t>
      </w:r>
      <w:hyperlink r:id="rId34" w:history="1">
        <w:r w:rsidRPr="003C470D">
          <w:rPr>
            <w:rFonts w:ascii="Arial" w:eastAsia="Times New Roman" w:hAnsi="Arial" w:cs="Arial"/>
            <w:color w:val="4272D7"/>
            <w:sz w:val="24"/>
            <w:szCs w:val="24"/>
            <w:u w:val="single"/>
            <w:lang w:eastAsia="ru-RU"/>
          </w:rPr>
          <w:t>Постановление</w:t>
        </w:r>
      </w:hyperlink>
      <w:r w:rsidRPr="003C470D">
        <w:rPr>
          <w:rFonts w:ascii="Arial" w:eastAsia="Times New Roman" w:hAnsi="Arial" w:cs="Arial"/>
          <w:color w:val="212529"/>
          <w:sz w:val="24"/>
          <w:szCs w:val="24"/>
          <w:lang w:eastAsia="ru-RU"/>
        </w:rPr>
        <w:t xml:space="preserve"> Правительства РФ от 1 марта 2024 г. N 256 "Об утверждении Правил предоставления единовременной выплаты, установленной Указом Президента Российской Федерации от 21 декабря 2023 г. N 975 "О мерах социальной поддержки семей, имеющих детей, пострадавших от агрессии </w:t>
      </w:r>
      <w:r w:rsidRPr="003C470D">
        <w:rPr>
          <w:rFonts w:ascii="Arial" w:eastAsia="Times New Roman" w:hAnsi="Arial" w:cs="Arial"/>
          <w:color w:val="212529"/>
          <w:sz w:val="24"/>
          <w:szCs w:val="24"/>
          <w:lang w:eastAsia="ru-RU"/>
        </w:rPr>
        <w:lastRenderedPageBreak/>
        <w:t>Украины", а также перечня документов (сведений), необходимых для ее назначения"</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253"/>
      <w:bookmarkEnd w:id="252"/>
      <w:r w:rsidRPr="003C470D">
        <w:rPr>
          <w:rFonts w:ascii="Arial" w:eastAsia="Times New Roman" w:hAnsi="Arial" w:cs="Arial"/>
          <w:color w:val="212529"/>
          <w:sz w:val="24"/>
          <w:szCs w:val="24"/>
          <w:lang w:eastAsia="ru-RU"/>
        </w:rPr>
        <w:t>Утверждены </w:t>
      </w:r>
      <w:hyperlink r:id="rId35" w:anchor="100012" w:history="1">
        <w:r w:rsidRPr="003C470D">
          <w:rPr>
            <w:rFonts w:ascii="Arial" w:eastAsia="Times New Roman" w:hAnsi="Arial" w:cs="Arial"/>
            <w:color w:val="4272D7"/>
            <w:sz w:val="24"/>
            <w:szCs w:val="24"/>
            <w:u w:val="single"/>
            <w:lang w:eastAsia="ru-RU"/>
          </w:rPr>
          <w:t>правила</w:t>
        </w:r>
      </w:hyperlink>
      <w:r w:rsidRPr="003C470D">
        <w:rPr>
          <w:rFonts w:ascii="Arial" w:eastAsia="Times New Roman" w:hAnsi="Arial" w:cs="Arial"/>
          <w:color w:val="212529"/>
          <w:sz w:val="24"/>
          <w:szCs w:val="24"/>
          <w:lang w:eastAsia="ru-RU"/>
        </w:rPr>
        <w:t> предоставления единовременной выплаты, установленной Указом Президента Российской Федерации от 21 декабря 2023 г. N 975 "О мерах социальной поддержки семей, имеющих детей, пострадавших от агрессии Украины";</w:t>
      </w:r>
    </w:p>
    <w:bookmarkStart w:id="253" w:name="100254"/>
    <w:bookmarkEnd w:id="253"/>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"https://legalacts.ru/doc/postanovlenie-pravitelstva-rf-ot-01032024-n-256-ob-utverzhdenii/" \l "100074"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перечень</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документов (сведений), необходимых для назначения единовременной выплаты, установленной </w:t>
      </w:r>
      <w:hyperlink r:id="rId36" w:history="1">
        <w:r w:rsidRPr="003C470D">
          <w:rPr>
            <w:rFonts w:ascii="Arial" w:eastAsia="Times New Roman" w:hAnsi="Arial" w:cs="Arial"/>
            <w:color w:val="4272D7"/>
            <w:sz w:val="24"/>
            <w:szCs w:val="24"/>
            <w:u w:val="single"/>
            <w:lang w:eastAsia="ru-RU"/>
          </w:rPr>
          <w:t>Указом</w:t>
        </w:r>
      </w:hyperlink>
      <w:r w:rsidRPr="003C470D">
        <w:rPr>
          <w:rFonts w:ascii="Arial" w:eastAsia="Times New Roman" w:hAnsi="Arial" w:cs="Arial"/>
          <w:color w:val="212529"/>
          <w:sz w:val="24"/>
          <w:szCs w:val="24"/>
          <w:lang w:eastAsia="ru-RU"/>
        </w:rPr>
        <w:t> Президента Российской Федерации от 21 декабря 2023 г. N 975 "О мерах социальной поддержки семей, имеющих детей, пострадавших от агрессии Украины".</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255"/>
      <w:bookmarkEnd w:id="254"/>
      <w:r w:rsidRPr="003C470D">
        <w:rPr>
          <w:rFonts w:ascii="Arial" w:eastAsia="Times New Roman" w:hAnsi="Arial" w:cs="Arial"/>
          <w:color w:val="212529"/>
          <w:sz w:val="24"/>
          <w:szCs w:val="24"/>
          <w:lang w:eastAsia="ru-RU"/>
        </w:rPr>
        <w:t>10. </w:t>
      </w:r>
      <w:hyperlink r:id="rId37" w:history="1">
        <w:r w:rsidRPr="003C470D">
          <w:rPr>
            <w:rFonts w:ascii="Arial" w:eastAsia="Times New Roman" w:hAnsi="Arial" w:cs="Arial"/>
            <w:color w:val="4272D7"/>
            <w:sz w:val="24"/>
            <w:szCs w:val="24"/>
            <w:u w:val="single"/>
            <w:lang w:eastAsia="ru-RU"/>
          </w:rPr>
          <w:t>Приказ</w:t>
        </w:r>
      </w:hyperlink>
      <w:r w:rsidRPr="003C470D">
        <w:rPr>
          <w:rFonts w:ascii="Arial" w:eastAsia="Times New Roman" w:hAnsi="Arial" w:cs="Arial"/>
          <w:color w:val="212529"/>
          <w:sz w:val="24"/>
          <w:szCs w:val="24"/>
          <w:lang w:eastAsia="ru-RU"/>
        </w:rPr>
        <w:t> Министерства образования и науки РФ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p>
    <w:bookmarkStart w:id="255" w:name="100256"/>
    <w:bookmarkEnd w:id="255"/>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fldChar w:fldCharType="begin"/>
      </w:r>
      <w:r w:rsidRPr="003C470D">
        <w:rPr>
          <w:rFonts w:ascii="Arial" w:eastAsia="Times New Roman" w:hAnsi="Arial" w:cs="Arial"/>
          <w:color w:val="212529"/>
          <w:sz w:val="24"/>
          <w:szCs w:val="24"/>
          <w:lang w:eastAsia="ru-RU"/>
        </w:rPr>
        <w:instrText xml:space="preserve"> HYPERLINK "https://legalacts.ru/doc/prikaz-minobrnauki-rossii-ot-06062013-n-443/" \l "100020" </w:instrText>
      </w:r>
      <w:r w:rsidRPr="003C470D">
        <w:rPr>
          <w:rFonts w:ascii="Arial" w:eastAsia="Times New Roman" w:hAnsi="Arial" w:cs="Arial"/>
          <w:color w:val="212529"/>
          <w:sz w:val="24"/>
          <w:szCs w:val="24"/>
          <w:lang w:eastAsia="ru-RU"/>
        </w:rPr>
        <w:fldChar w:fldCharType="separate"/>
      </w:r>
      <w:r w:rsidRPr="003C470D">
        <w:rPr>
          <w:rFonts w:ascii="Arial" w:eastAsia="Times New Roman" w:hAnsi="Arial" w:cs="Arial"/>
          <w:color w:val="4272D7"/>
          <w:sz w:val="24"/>
          <w:szCs w:val="24"/>
          <w:u w:val="single"/>
          <w:lang w:eastAsia="ru-RU"/>
        </w:rPr>
        <w:t>Подпунктом "б" пункта 6</w:t>
      </w:r>
      <w:r w:rsidRPr="003C470D">
        <w:rPr>
          <w:rFonts w:ascii="Arial" w:eastAsia="Times New Roman" w:hAnsi="Arial" w:cs="Arial"/>
          <w:color w:val="212529"/>
          <w:sz w:val="24"/>
          <w:szCs w:val="24"/>
          <w:lang w:eastAsia="ru-RU"/>
        </w:rPr>
        <w:fldChar w:fldCharType="end"/>
      </w:r>
      <w:r w:rsidRPr="003C470D">
        <w:rPr>
          <w:rFonts w:ascii="Arial" w:eastAsia="Times New Roman" w:hAnsi="Arial" w:cs="Arial"/>
          <w:color w:val="212529"/>
          <w:sz w:val="24"/>
          <w:szCs w:val="24"/>
          <w:lang w:eastAsia="ru-RU"/>
        </w:rPr>
        <w:t> установлено право на переход с платного обучения на бесплатное для лиц из числа 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257"/>
      <w:bookmarkEnd w:id="256"/>
      <w:r w:rsidRPr="003C470D">
        <w:rPr>
          <w:rFonts w:ascii="Arial" w:eastAsia="Times New Roman" w:hAnsi="Arial" w:cs="Arial"/>
          <w:color w:val="212529"/>
          <w:sz w:val="24"/>
          <w:szCs w:val="24"/>
          <w:lang w:eastAsia="ru-RU"/>
        </w:rPr>
        <w:t>11. </w:t>
      </w:r>
      <w:hyperlink r:id="rId38" w:history="1">
        <w:r w:rsidRPr="003C470D">
          <w:rPr>
            <w:rFonts w:ascii="Arial" w:eastAsia="Times New Roman" w:hAnsi="Arial" w:cs="Arial"/>
            <w:color w:val="4272D7"/>
            <w:sz w:val="24"/>
            <w:szCs w:val="24"/>
            <w:u w:val="single"/>
            <w:lang w:eastAsia="ru-RU"/>
          </w:rPr>
          <w:t>Письмо</w:t>
        </w:r>
      </w:hyperlink>
      <w:r w:rsidRPr="003C470D">
        <w:rPr>
          <w:rFonts w:ascii="Arial" w:eastAsia="Times New Roman" w:hAnsi="Arial" w:cs="Arial"/>
          <w:color w:val="212529"/>
          <w:sz w:val="24"/>
          <w:szCs w:val="24"/>
          <w:lang w:eastAsia="ru-RU"/>
        </w:rPr>
        <w:t> Минпросвещения России от 31 октября 2022 г. N ТВ-2419/03 "О направлении информации" (вместе с "</w:t>
      </w:r>
      <w:hyperlink r:id="rId39" w:anchor="100008" w:history="1">
        <w:r w:rsidRPr="003C470D">
          <w:rPr>
            <w:rFonts w:ascii="Arial" w:eastAsia="Times New Roman" w:hAnsi="Arial" w:cs="Arial"/>
            <w:color w:val="4272D7"/>
            <w:sz w:val="24"/>
            <w:szCs w:val="24"/>
            <w:u w:val="single"/>
            <w:lang w:eastAsia="ru-RU"/>
          </w:rPr>
          <w:t>Информацией</w:t>
        </w:r>
      </w:hyperlink>
      <w:r w:rsidRPr="003C470D">
        <w:rPr>
          <w:rFonts w:ascii="Arial" w:eastAsia="Times New Roman" w:hAnsi="Arial" w:cs="Arial"/>
          <w:color w:val="212529"/>
          <w:sz w:val="24"/>
          <w:szCs w:val="24"/>
          <w:lang w:eastAsia="ru-RU"/>
        </w:rPr>
        <w:t> об организации в субъектах России учета детей граждан, призванных на военную службу по мобилизации, подлежащих обучению по образовательным программам дошкольного образования")</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258"/>
      <w:bookmarkEnd w:id="257"/>
      <w:r w:rsidRPr="003C470D">
        <w:rPr>
          <w:rFonts w:ascii="Arial" w:eastAsia="Times New Roman" w:hAnsi="Arial" w:cs="Arial"/>
          <w:color w:val="212529"/>
          <w:sz w:val="24"/>
          <w:szCs w:val="24"/>
          <w:lang w:eastAsia="ru-RU"/>
        </w:rPr>
        <w:t>В </w:t>
      </w:r>
      <w:hyperlink r:id="rId40" w:anchor="100018" w:history="1">
        <w:r w:rsidRPr="003C470D">
          <w:rPr>
            <w:rFonts w:ascii="Arial" w:eastAsia="Times New Roman" w:hAnsi="Arial" w:cs="Arial"/>
            <w:color w:val="4272D7"/>
            <w:sz w:val="24"/>
            <w:szCs w:val="24"/>
            <w:u w:val="single"/>
            <w:lang w:eastAsia="ru-RU"/>
          </w:rPr>
          <w:t>письме</w:t>
        </w:r>
      </w:hyperlink>
      <w:r w:rsidRPr="003C470D">
        <w:rPr>
          <w:rFonts w:ascii="Arial" w:eastAsia="Times New Roman" w:hAnsi="Arial" w:cs="Arial"/>
          <w:color w:val="212529"/>
          <w:sz w:val="24"/>
          <w:szCs w:val="24"/>
          <w:lang w:eastAsia="ru-RU"/>
        </w:rPr>
        <w:t> подчеркивается преимущественное право предоставления детям военнослужащих по месту жительства их семей мест в общеобразовательных, дошкольных образовательных организациях и летних оздоровительных лагерях независимо от форм собственности.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259"/>
      <w:bookmarkEnd w:id="258"/>
      <w:r w:rsidRPr="003C470D">
        <w:rPr>
          <w:rFonts w:ascii="Arial" w:eastAsia="Times New Roman" w:hAnsi="Arial" w:cs="Arial"/>
          <w:color w:val="212529"/>
          <w:sz w:val="24"/>
          <w:szCs w:val="24"/>
          <w:lang w:eastAsia="ru-RU"/>
        </w:rPr>
        <w:t>12. </w:t>
      </w:r>
      <w:hyperlink r:id="rId41" w:history="1">
        <w:r w:rsidRPr="003C470D">
          <w:rPr>
            <w:rFonts w:ascii="Arial" w:eastAsia="Times New Roman" w:hAnsi="Arial" w:cs="Arial"/>
            <w:color w:val="4272D7"/>
            <w:sz w:val="24"/>
            <w:szCs w:val="24"/>
            <w:u w:val="single"/>
            <w:lang w:eastAsia="ru-RU"/>
          </w:rPr>
          <w:t>Письмо</w:t>
        </w:r>
      </w:hyperlink>
      <w:r w:rsidRPr="003C470D">
        <w:rPr>
          <w:rFonts w:ascii="Arial" w:eastAsia="Times New Roman" w:hAnsi="Arial" w:cs="Arial"/>
          <w:color w:val="212529"/>
          <w:sz w:val="24"/>
          <w:szCs w:val="24"/>
          <w:lang w:eastAsia="ru-RU"/>
        </w:rPr>
        <w:t> Минобрнауки России от 19 января 2023 г. N МН-5/168126 "О направлении рекомендаций"</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260"/>
      <w:bookmarkEnd w:id="259"/>
      <w:r w:rsidRPr="003C470D">
        <w:rPr>
          <w:rFonts w:ascii="Arial" w:eastAsia="Times New Roman" w:hAnsi="Arial" w:cs="Arial"/>
          <w:color w:val="212529"/>
          <w:sz w:val="24"/>
          <w:szCs w:val="24"/>
          <w:lang w:eastAsia="ru-RU"/>
        </w:rPr>
        <w:t>В </w:t>
      </w:r>
      <w:hyperlink r:id="rId42" w:anchor="100007" w:history="1">
        <w:r w:rsidRPr="003C470D">
          <w:rPr>
            <w:rFonts w:ascii="Arial" w:eastAsia="Times New Roman" w:hAnsi="Arial" w:cs="Arial"/>
            <w:color w:val="4272D7"/>
            <w:sz w:val="24"/>
            <w:szCs w:val="24"/>
            <w:u w:val="single"/>
            <w:lang w:eastAsia="ru-RU"/>
          </w:rPr>
          <w:t>письме</w:t>
        </w:r>
      </w:hyperlink>
      <w:r w:rsidRPr="003C470D">
        <w:rPr>
          <w:rFonts w:ascii="Arial" w:eastAsia="Times New Roman" w:hAnsi="Arial" w:cs="Arial"/>
          <w:color w:val="212529"/>
          <w:sz w:val="24"/>
          <w:szCs w:val="24"/>
          <w:lang w:eastAsia="ru-RU"/>
        </w:rPr>
        <w:t> рекомендуется руководителям организаций, осуществляющих образовательную деятельность, держать ситуацию на особом контроле при поступлении заявлений о переходе с платного обучения на бесплатное от детей участников специальной военной операции, обучающимся по договорам об оказании платных образовательных услуг, а также рекомендуется оказывать дополнительные меры поддержки.</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261"/>
      <w:bookmarkEnd w:id="260"/>
      <w:r w:rsidRPr="003C470D">
        <w:rPr>
          <w:rFonts w:ascii="Arial" w:eastAsia="Times New Roman" w:hAnsi="Arial" w:cs="Arial"/>
          <w:color w:val="212529"/>
          <w:sz w:val="24"/>
          <w:szCs w:val="24"/>
          <w:lang w:eastAsia="ru-RU"/>
        </w:rPr>
        <w:t>Отношения, возникающие в связи с реализацией основных гарантий прав и законных интересов ребенка в Российской Федерации, регулируются Федеральным </w:t>
      </w:r>
      <w:hyperlink r:id="rId43" w:history="1">
        <w:r w:rsidRPr="003C470D">
          <w:rPr>
            <w:rFonts w:ascii="Arial" w:eastAsia="Times New Roman" w:hAnsi="Arial" w:cs="Arial"/>
            <w:color w:val="4272D7"/>
            <w:sz w:val="24"/>
            <w:szCs w:val="24"/>
            <w:u w:val="single"/>
            <w:lang w:eastAsia="ru-RU"/>
          </w:rPr>
          <w:t>законом</w:t>
        </w:r>
      </w:hyperlink>
      <w:r w:rsidRPr="003C470D">
        <w:rPr>
          <w:rFonts w:ascii="Arial" w:eastAsia="Times New Roman" w:hAnsi="Arial" w:cs="Arial"/>
          <w:color w:val="212529"/>
          <w:sz w:val="24"/>
          <w:szCs w:val="24"/>
          <w:lang w:eastAsia="ru-RU"/>
        </w:rPr>
        <w:t> от 24 июля 1998 г. N 124-ФЗ "Об основных гарантиях прав ребенка в Российской Федерации" и не ограничиваются указанием на предлагаемый перечень нормативных правовых актов.</w:t>
      </w:r>
    </w:p>
    <w:p w:rsidR="003C470D" w:rsidRPr="003C470D" w:rsidRDefault="003C470D" w:rsidP="003C470D">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262"/>
      <w:bookmarkEnd w:id="261"/>
      <w:r w:rsidRPr="003C470D">
        <w:rPr>
          <w:rFonts w:ascii="Arial" w:eastAsia="Times New Roman" w:hAnsi="Arial" w:cs="Arial"/>
          <w:color w:val="212529"/>
          <w:sz w:val="24"/>
          <w:szCs w:val="24"/>
          <w:lang w:eastAsia="ru-RU"/>
        </w:rPr>
        <w:lastRenderedPageBreak/>
        <w:t>Кроме того, соответствующие льготы для указанной категории детей предусмотрены также Федеральными законами от 24 июня 2023 г. </w:t>
      </w:r>
      <w:hyperlink r:id="rId44" w:history="1">
        <w:r w:rsidRPr="003C470D">
          <w:rPr>
            <w:rFonts w:ascii="Arial" w:eastAsia="Times New Roman" w:hAnsi="Arial" w:cs="Arial"/>
            <w:color w:val="4272D7"/>
            <w:sz w:val="24"/>
            <w:szCs w:val="24"/>
            <w:u w:val="single"/>
            <w:lang w:eastAsia="ru-RU"/>
          </w:rPr>
          <w:t>N 264-ФЗ</w:t>
        </w:r>
      </w:hyperlink>
      <w:r w:rsidRPr="003C470D">
        <w:rPr>
          <w:rFonts w:ascii="Arial" w:eastAsia="Times New Roman" w:hAnsi="Arial" w:cs="Arial"/>
          <w:color w:val="212529"/>
          <w:sz w:val="24"/>
          <w:szCs w:val="24"/>
          <w:lang w:eastAsia="ru-RU"/>
        </w:rPr>
        <w:t>, от 24 июня 2023 г. </w:t>
      </w:r>
      <w:hyperlink r:id="rId45" w:history="1">
        <w:r w:rsidRPr="003C470D">
          <w:rPr>
            <w:rFonts w:ascii="Arial" w:eastAsia="Times New Roman" w:hAnsi="Arial" w:cs="Arial"/>
            <w:color w:val="4272D7"/>
            <w:sz w:val="24"/>
            <w:szCs w:val="24"/>
            <w:u w:val="single"/>
            <w:lang w:eastAsia="ru-RU"/>
          </w:rPr>
          <w:t>N 281-ФЗ</w:t>
        </w:r>
      </w:hyperlink>
      <w:r w:rsidRPr="003C470D">
        <w:rPr>
          <w:rFonts w:ascii="Arial" w:eastAsia="Times New Roman" w:hAnsi="Arial" w:cs="Arial"/>
          <w:color w:val="212529"/>
          <w:sz w:val="24"/>
          <w:szCs w:val="24"/>
          <w:lang w:eastAsia="ru-RU"/>
        </w:rPr>
        <w:t>, от 25 декабря 2023 г. </w:t>
      </w:r>
      <w:hyperlink r:id="rId46" w:history="1">
        <w:r w:rsidRPr="003C470D">
          <w:rPr>
            <w:rFonts w:ascii="Arial" w:eastAsia="Times New Roman" w:hAnsi="Arial" w:cs="Arial"/>
            <w:color w:val="4272D7"/>
            <w:sz w:val="24"/>
            <w:szCs w:val="24"/>
            <w:u w:val="single"/>
            <w:lang w:eastAsia="ru-RU"/>
          </w:rPr>
          <w:t>N 639-ФЗ</w:t>
        </w:r>
      </w:hyperlink>
      <w:r w:rsidRPr="003C470D">
        <w:rPr>
          <w:rFonts w:ascii="Arial" w:eastAsia="Times New Roman" w:hAnsi="Arial" w:cs="Arial"/>
          <w:color w:val="212529"/>
          <w:sz w:val="24"/>
          <w:szCs w:val="24"/>
          <w:lang w:eastAsia="ru-RU"/>
        </w:rPr>
        <w:t>, </w:t>
      </w:r>
      <w:hyperlink r:id="rId47" w:history="1">
        <w:r w:rsidRPr="003C470D">
          <w:rPr>
            <w:rFonts w:ascii="Arial" w:eastAsia="Times New Roman" w:hAnsi="Arial" w:cs="Arial"/>
            <w:color w:val="4272D7"/>
            <w:sz w:val="24"/>
            <w:szCs w:val="24"/>
            <w:u w:val="single"/>
            <w:lang w:eastAsia="ru-RU"/>
          </w:rPr>
          <w:t>постановлением</w:t>
        </w:r>
      </w:hyperlink>
      <w:r w:rsidRPr="003C470D">
        <w:rPr>
          <w:rFonts w:ascii="Arial" w:eastAsia="Times New Roman" w:hAnsi="Arial" w:cs="Arial"/>
          <w:color w:val="212529"/>
          <w:sz w:val="24"/>
          <w:szCs w:val="24"/>
          <w:lang w:eastAsia="ru-RU"/>
        </w:rPr>
        <w:t> Правительства Российской Федерации от 29 октября 2022 г. N 1933.</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62" w:name="100263"/>
      <w:bookmarkEnd w:id="262"/>
      <w:r w:rsidRPr="003C470D">
        <w:rPr>
          <w:rFonts w:ascii="Arial" w:eastAsia="Times New Roman" w:hAnsi="Arial" w:cs="Arial"/>
          <w:color w:val="212529"/>
          <w:sz w:val="24"/>
          <w:szCs w:val="24"/>
          <w:lang w:eastAsia="ru-RU"/>
        </w:rPr>
        <w:t>Электронные ресурсы, позволяющие получить информацию об иных</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видах помощи детям, родители (законные представители)</w:t>
      </w:r>
    </w:p>
    <w:p w:rsidR="003C470D" w:rsidRPr="003C470D" w:rsidRDefault="003C470D" w:rsidP="003C470D">
      <w:pPr>
        <w:shd w:val="clear" w:color="auto" w:fill="FFFFFF"/>
        <w:spacing w:after="100" w:afterAutospacing="1" w:line="240" w:lineRule="auto"/>
        <w:jc w:val="center"/>
        <w:rPr>
          <w:rFonts w:ascii="Arial" w:eastAsia="Times New Roman" w:hAnsi="Arial" w:cs="Arial"/>
          <w:color w:val="212529"/>
          <w:sz w:val="24"/>
          <w:szCs w:val="24"/>
          <w:lang w:eastAsia="ru-RU"/>
        </w:rPr>
      </w:pPr>
      <w:r w:rsidRPr="003C470D">
        <w:rPr>
          <w:rFonts w:ascii="Arial" w:eastAsia="Times New Roman" w:hAnsi="Arial" w:cs="Arial"/>
          <w:color w:val="212529"/>
          <w:sz w:val="24"/>
          <w:szCs w:val="24"/>
          <w:lang w:eastAsia="ru-RU"/>
        </w:rPr>
        <w:t>которых являются ветеранами (участниками) СВО</w:t>
      </w:r>
    </w:p>
    <w:tbl>
      <w:tblPr>
        <w:tblW w:w="0" w:type="auto"/>
        <w:shd w:val="clear" w:color="auto" w:fill="FFFFFF"/>
        <w:tblCellMar>
          <w:top w:w="15" w:type="dxa"/>
          <w:left w:w="15" w:type="dxa"/>
          <w:bottom w:w="15" w:type="dxa"/>
          <w:right w:w="15" w:type="dxa"/>
        </w:tblCellMar>
        <w:tblLook w:val="04A0"/>
      </w:tblPr>
      <w:tblGrid>
        <w:gridCol w:w="9349"/>
        <w:gridCol w:w="36"/>
      </w:tblGrid>
      <w:tr w:rsidR="003C470D" w:rsidRPr="003C470D" w:rsidTr="003C470D">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63" w:name="100264"/>
            <w:bookmarkEnd w:id="263"/>
            <w:r w:rsidRPr="003C470D">
              <w:rPr>
                <w:rFonts w:ascii="Arial" w:eastAsia="Times New Roman" w:hAnsi="Arial" w:cs="Arial"/>
                <w:color w:val="212529"/>
                <w:sz w:val="24"/>
                <w:szCs w:val="24"/>
                <w:lang w:eastAsia="ru-RU"/>
              </w:rPr>
              <w:t>Единая государственная информационная система социального обеспечения</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64" w:name="100265"/>
            <w:bookmarkEnd w:id="264"/>
            <w:r w:rsidRPr="003C470D">
              <w:rPr>
                <w:rFonts w:ascii="Arial" w:eastAsia="Times New Roman" w:hAnsi="Arial" w:cs="Arial"/>
                <w:color w:val="212529"/>
                <w:sz w:val="24"/>
                <w:szCs w:val="24"/>
                <w:lang w:eastAsia="ru-RU"/>
              </w:rPr>
              <w:t>Единая государственная информационная система социального обеспечения (ЕГИССО) является информационной системой, позволяющей получать гражданам и органам власти актуальную информацию о мерах социальной поддержки, оказываемых из бюджетов всех уровней, как в отношении отдельно взятого человека, так и в целом по стране, а также получать сведения, необходимые органам власти для предоставления мер социальной поддержки.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65" w:name="100266"/>
            <w:bookmarkEnd w:id="265"/>
          </w:p>
        </w:tc>
      </w:tr>
    </w:tbl>
    <w:p w:rsidR="003C470D" w:rsidRPr="003C470D" w:rsidRDefault="003C470D" w:rsidP="003C470D">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tblPr>
      <w:tblGrid>
        <w:gridCol w:w="36"/>
        <w:gridCol w:w="9349"/>
      </w:tblGrid>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center"/>
              <w:rPr>
                <w:rFonts w:ascii="Arial" w:eastAsia="Times New Roman" w:hAnsi="Arial" w:cs="Arial"/>
                <w:color w:val="212529"/>
                <w:sz w:val="24"/>
                <w:szCs w:val="24"/>
                <w:lang w:eastAsia="ru-RU"/>
              </w:rPr>
            </w:pPr>
            <w:bookmarkStart w:id="266" w:name="100267"/>
            <w:bookmarkEnd w:id="266"/>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67" w:name="100268"/>
            <w:bookmarkEnd w:id="267"/>
            <w:r w:rsidRPr="003C470D">
              <w:rPr>
                <w:rFonts w:ascii="Arial" w:eastAsia="Times New Roman" w:hAnsi="Arial" w:cs="Arial"/>
                <w:color w:val="212529"/>
                <w:sz w:val="24"/>
                <w:szCs w:val="24"/>
                <w:lang w:eastAsia="ru-RU"/>
              </w:rPr>
              <w:t>Социальный фонд России</w:t>
            </w:r>
          </w:p>
        </w:tc>
      </w:tr>
      <w:tr w:rsidR="003C470D" w:rsidRPr="003C470D" w:rsidTr="003C470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C470D" w:rsidRPr="003C470D" w:rsidRDefault="003C470D" w:rsidP="003C470D">
            <w:pPr>
              <w:spacing w:after="100" w:afterAutospacing="1" w:line="240" w:lineRule="auto"/>
              <w:jc w:val="both"/>
              <w:rPr>
                <w:rFonts w:ascii="Arial" w:eastAsia="Times New Roman" w:hAnsi="Arial" w:cs="Arial"/>
                <w:color w:val="212529"/>
                <w:sz w:val="24"/>
                <w:szCs w:val="24"/>
                <w:lang w:eastAsia="ru-RU"/>
              </w:rPr>
            </w:pPr>
            <w:bookmarkStart w:id="268" w:name="100269"/>
            <w:bookmarkEnd w:id="268"/>
            <w:r w:rsidRPr="003C470D">
              <w:rPr>
                <w:rFonts w:ascii="Arial" w:eastAsia="Times New Roman" w:hAnsi="Arial" w:cs="Arial"/>
                <w:color w:val="212529"/>
                <w:sz w:val="24"/>
                <w:szCs w:val="24"/>
                <w:lang w:eastAsia="ru-RU"/>
              </w:rPr>
              <w:t>С 2022 года Социальный фонд России предоставляет отдельные меры поддержки, которые раньше оказывали органы социальной защиты населения. Перевод услуг в Социальный фонд России происходит автоматически. Тем, кто уже получает выплаты, не нужно никуда обращаться, чтобы переоформить их и продолжать получать средства. Если пособия еще не оформлены, начиная с 2022 года обращаться за ними нужно в территориальные отделения Социального фонда России. Условия предоставления мер социальной поддержки остаются прежними. Меры социальной поддержки семьям военных и сотрудников силовых ведомств по QR-коду.</w:t>
            </w:r>
          </w:p>
        </w:tc>
      </w:tr>
    </w:tbl>
    <w:p w:rsidR="004F13CF" w:rsidRDefault="004F13CF"/>
    <w:sectPr w:rsidR="004F13CF" w:rsidSect="004F1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470D"/>
    <w:rsid w:val="003C470D"/>
    <w:rsid w:val="004F1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3CF"/>
  </w:style>
  <w:style w:type="paragraph" w:styleId="1">
    <w:name w:val="heading 1"/>
    <w:basedOn w:val="a"/>
    <w:link w:val="10"/>
    <w:uiPriority w:val="9"/>
    <w:qFormat/>
    <w:rsid w:val="003C4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470D"/>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3C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70D"/>
    <w:rPr>
      <w:rFonts w:ascii="Courier New" w:eastAsia="Times New Roman" w:hAnsi="Courier New" w:cs="Courier New"/>
      <w:sz w:val="20"/>
      <w:szCs w:val="20"/>
      <w:lang w:eastAsia="ru-RU"/>
    </w:rPr>
  </w:style>
  <w:style w:type="paragraph" w:customStyle="1" w:styleId="pcenter">
    <w:name w:val="pcenter"/>
    <w:basedOn w:val="a"/>
    <w:rsid w:val="003C47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C4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C470D"/>
    <w:rPr>
      <w:color w:val="0000FF"/>
      <w:u w:val="single"/>
    </w:rPr>
  </w:style>
  <w:style w:type="paragraph" w:customStyle="1" w:styleId="pright">
    <w:name w:val="pright"/>
    <w:basedOn w:val="a"/>
    <w:rsid w:val="003C47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58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273_FZ-ob-obrazovanii/" TargetMode="External"/><Relationship Id="rId18" Type="http://schemas.openxmlformats.org/officeDocument/2006/relationships/hyperlink" Target="https://legalacts.ru/doc/federalnyi-zakon-ot-21121996-n-159-fz-o/" TargetMode="External"/><Relationship Id="rId26" Type="http://schemas.openxmlformats.org/officeDocument/2006/relationships/hyperlink" Target="https://legalacts.ru/doc/ukaz-prezidenta-rf-ot-21092022-n-647-ob-objavlenii/" TargetMode="External"/><Relationship Id="rId39" Type="http://schemas.openxmlformats.org/officeDocument/2006/relationships/hyperlink" Target="https://legalacts.ru/doc/pismo-minprosveshchenija-rossii-ot-31102022-n-tv-241903-o-napravlenii/" TargetMode="External"/><Relationship Id="rId3" Type="http://schemas.openxmlformats.org/officeDocument/2006/relationships/webSettings" Target="webSettings.xml"/><Relationship Id="rId21" Type="http://schemas.openxmlformats.org/officeDocument/2006/relationships/hyperlink" Target="https://legalacts.ru/doc/postanovlenie-pravitelstva-rf-ot-27052021-n-800-o-realizatsii/" TargetMode="External"/><Relationship Id="rId34" Type="http://schemas.openxmlformats.org/officeDocument/2006/relationships/hyperlink" Target="https://legalacts.ru/doc/postanovlenie-pravitelstva-rf-ot-01032024-n-256-ob-utverzhdenii/" TargetMode="External"/><Relationship Id="rId42" Type="http://schemas.openxmlformats.org/officeDocument/2006/relationships/hyperlink" Target="https://legalacts.ru/doc/pismo-minobrnauki-rossii-ot-19012023-n-mn-5168126-o-napravlenii/" TargetMode="External"/><Relationship Id="rId47" Type="http://schemas.openxmlformats.org/officeDocument/2006/relationships/hyperlink" Target="https://legalacts.ru/doc/postanovlenie-pravitelstva-rf-ot-29102022-n-1933-ob-osobennostjakh/" TargetMode="External"/><Relationship Id="rId7" Type="http://schemas.openxmlformats.org/officeDocument/2006/relationships/hyperlink" Target="https://legalacts.ru/doc/pismo-minprosveshchenija-rossii-ot-11082023-n-ab-338607-o-napravlenii/" TargetMode="External"/><Relationship Id="rId12" Type="http://schemas.openxmlformats.org/officeDocument/2006/relationships/hyperlink" Target="https://legalacts.ru/doc/federalnyi-zakon-ot-24071998-n-124-fz-ob/" TargetMode="External"/><Relationship Id="rId17" Type="http://schemas.openxmlformats.org/officeDocument/2006/relationships/hyperlink" Target="https://legalacts.ru/doc/273_FZ-ob-obrazovanii/glava-8/statja-71/" TargetMode="External"/><Relationship Id="rId25" Type="http://schemas.openxmlformats.org/officeDocument/2006/relationships/hyperlink" Target="https://legalacts.ru/doc/postanovlenie-pravitelstva-rf-ot-20082003-n-512/" TargetMode="External"/><Relationship Id="rId33" Type="http://schemas.openxmlformats.org/officeDocument/2006/relationships/hyperlink" Target="https://legalacts.ru/doc/ukaz-prezidenta-rf-ot-21092022-n-647-ob-objavlenii/" TargetMode="External"/><Relationship Id="rId38" Type="http://schemas.openxmlformats.org/officeDocument/2006/relationships/hyperlink" Target="https://legalacts.ru/doc/pismo-minprosveshchenija-rossii-ot-31102022-n-tv-241903-o-napravlenii/" TargetMode="External"/><Relationship Id="rId46" Type="http://schemas.openxmlformats.org/officeDocument/2006/relationships/hyperlink" Target="https://legalacts.ru/doc/federalnyi-zakon-ot-25122023-n-639-fz-o-vnesenii-izmenenii/" TargetMode="External"/><Relationship Id="rId2" Type="http://schemas.openxmlformats.org/officeDocument/2006/relationships/settings" Target="settings.xml"/><Relationship Id="rId16" Type="http://schemas.openxmlformats.org/officeDocument/2006/relationships/hyperlink" Target="https://legalacts.ru/doc/273_FZ-ob-obrazovanii/glava-8/statja-71/" TargetMode="External"/><Relationship Id="rId20" Type="http://schemas.openxmlformats.org/officeDocument/2006/relationships/hyperlink" Target="https://legalacts.ru/doc/postanovlenie-pravitelstva-rf-ot-27052021-n-800-o-realizatsii/" TargetMode="External"/><Relationship Id="rId29" Type="http://schemas.openxmlformats.org/officeDocument/2006/relationships/hyperlink" Target="https://legalacts.ru/doc/ukaz-prezidenta-rf-ot-21092022-n-647-ob-objavlenii/" TargetMode="External"/><Relationship Id="rId41" Type="http://schemas.openxmlformats.org/officeDocument/2006/relationships/hyperlink" Target="https://legalacts.ru/doc/pismo-minobrnauki-rossii-ot-19012023-n-mn-5168126-o-napravlenii/" TargetMode="External"/><Relationship Id="rId1" Type="http://schemas.openxmlformats.org/officeDocument/2006/relationships/styles" Target="styles.xml"/><Relationship Id="rId6" Type="http://schemas.openxmlformats.org/officeDocument/2006/relationships/hyperlink" Target="https://legalacts.ru/doc/pismo-minprosveshchenija-rossii-ot-11082023-n-ab-338607-o-napravlenii/" TargetMode="External"/><Relationship Id="rId11" Type="http://schemas.openxmlformats.org/officeDocument/2006/relationships/hyperlink" Target="https://legalacts.ru/doc/federalnyi-zakon-ot-24071998-n-124-fz-ob/" TargetMode="External"/><Relationship Id="rId24" Type="http://schemas.openxmlformats.org/officeDocument/2006/relationships/hyperlink" Target="https://legalacts.ru/doc/federalnyi-zakon-ot-17071999-n-178-fz-o/" TargetMode="External"/><Relationship Id="rId32" Type="http://schemas.openxmlformats.org/officeDocument/2006/relationships/hyperlink" Target="https://legalacts.ru/doc/federalnyi-zakon-ot-29122006-n-256-fz-o/" TargetMode="External"/><Relationship Id="rId37" Type="http://schemas.openxmlformats.org/officeDocument/2006/relationships/hyperlink" Target="https://legalacts.ru/doc/prikaz-minobrnauki-rossii-ot-06062013-n-443/" TargetMode="External"/><Relationship Id="rId40" Type="http://schemas.openxmlformats.org/officeDocument/2006/relationships/hyperlink" Target="https://legalacts.ru/doc/pismo-minprosveshchenija-rossii-ot-31102022-n-tv-241903-o-napravlenii/" TargetMode="External"/><Relationship Id="rId45" Type="http://schemas.openxmlformats.org/officeDocument/2006/relationships/hyperlink" Target="https://legalacts.ru/doc/federalnyi-zakon-ot-24062023-n-281-fz-o-vnesenii-izmenenii/" TargetMode="External"/><Relationship Id="rId5" Type="http://schemas.openxmlformats.org/officeDocument/2006/relationships/hyperlink" Target="https://legalacts.ru/doc/pismo-minprosveshchenija-rossii-ot-29032024-n-ab-112207-o-napravlenii/" TargetMode="External"/><Relationship Id="rId15" Type="http://schemas.openxmlformats.org/officeDocument/2006/relationships/hyperlink" Target="https://legalacts.ru/doc/273_FZ-ob-obrazovanii/glava-8/statja-71/" TargetMode="External"/><Relationship Id="rId23" Type="http://schemas.openxmlformats.org/officeDocument/2006/relationships/hyperlink" Target="https://legalacts.ru/doc/postanovlenie-pravitelstva-rf-ot-29102022-n-1933-ob-osobennostjakh/" TargetMode="External"/><Relationship Id="rId28" Type="http://schemas.openxmlformats.org/officeDocument/2006/relationships/hyperlink" Target="https://legalacts.ru/doc/federalnyi-zakon-ot-28122017-n-418-fz-o-ezhemesjachnykh-vyplatakh/" TargetMode="External"/><Relationship Id="rId36" Type="http://schemas.openxmlformats.org/officeDocument/2006/relationships/hyperlink" Target="https://legalacts.ru/doc/ukaz-prezidenta-rf-ot-21122023-n-975-o-merakh/" TargetMode="External"/><Relationship Id="rId49" Type="http://schemas.openxmlformats.org/officeDocument/2006/relationships/theme" Target="theme/theme1.xml"/><Relationship Id="rId10" Type="http://schemas.openxmlformats.org/officeDocument/2006/relationships/hyperlink" Target="https://legalacts.ru/doc/pasport-natsionalnogo-proekta-natsionalnyi-proekt-demografija-utv-mintrudom-rossii/" TargetMode="External"/><Relationship Id="rId19" Type="http://schemas.openxmlformats.org/officeDocument/2006/relationships/hyperlink" Target="https://legalacts.ru/doc/ukaz-prezidenta-rf-ot-09052022-n-268-o-dopolnitelnykh/" TargetMode="External"/><Relationship Id="rId31" Type="http://schemas.openxmlformats.org/officeDocument/2006/relationships/hyperlink" Target="https://legalacts.ru/doc/ukaz-prezidenta-rf-ot-21092022-n-647-ob-objavlenii/" TargetMode="External"/><Relationship Id="rId44" Type="http://schemas.openxmlformats.org/officeDocument/2006/relationships/hyperlink" Target="https://legalacts.ru/doc/federalnyi-zakon-ot-24062023-n-264-fz-o-vnesenii-izmenenii/" TargetMode="External"/><Relationship Id="rId4" Type="http://schemas.openxmlformats.org/officeDocument/2006/relationships/hyperlink" Target="https://legalacts.ru/doc/pismo-minprosveshchenija-rossii-ot-29032024-n-ab-112207-o-napravlenii/" TargetMode="External"/><Relationship Id="rId9" Type="http://schemas.openxmlformats.org/officeDocument/2006/relationships/hyperlink" Target="https://legalacts.ru/doc/pasport-natsionalnogo-proekta-natsionalnyi-proekt-demografija-utv-mintrudom-rossii/" TargetMode="External"/><Relationship Id="rId14" Type="http://schemas.openxmlformats.org/officeDocument/2006/relationships/hyperlink" Target="https://legalacts.ru/doc/273_FZ-ob-obrazovanii/glava-8/statja-71.1/" TargetMode="External"/><Relationship Id="rId22" Type="http://schemas.openxmlformats.org/officeDocument/2006/relationships/hyperlink" Target="https://legalacts.ru/doc/postanovlenie-pravitelstva-rf-ot-27052021-n-800-o-realizatsii/" TargetMode="External"/><Relationship Id="rId27" Type="http://schemas.openxmlformats.org/officeDocument/2006/relationships/hyperlink" Target="https://legalacts.ru/doc/federalnyi-zakon-ot-28122017-n-418-fz-o-ezhemesjachnykh-vyplatakh/" TargetMode="External"/><Relationship Id="rId30" Type="http://schemas.openxmlformats.org/officeDocument/2006/relationships/hyperlink" Target="https://legalacts.ru/doc/postanovlenie-pravitelstva-rf-ot-16122022-n-2330-o-porjadke/" TargetMode="External"/><Relationship Id="rId35" Type="http://schemas.openxmlformats.org/officeDocument/2006/relationships/hyperlink" Target="https://legalacts.ru/doc/postanovlenie-pravitelstva-rf-ot-01032024-n-256-ob-utverzhdenii/" TargetMode="External"/><Relationship Id="rId43" Type="http://schemas.openxmlformats.org/officeDocument/2006/relationships/hyperlink" Target="https://legalacts.ru/doc/federalnyi-zakon-ot-24071998-n-124-fz-ob/" TargetMode="External"/><Relationship Id="rId48" Type="http://schemas.openxmlformats.org/officeDocument/2006/relationships/fontTable" Target="fontTable.xml"/><Relationship Id="rId8" Type="http://schemas.openxmlformats.org/officeDocument/2006/relationships/hyperlink" Target="https://legalacts.ru/doc/pasport-natsionalnogo-proekta-natsionalnyi-proekt-demografija-utv-mintrudom-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7958</Words>
  <Characters>45367</Characters>
  <Application>Microsoft Office Word</Application>
  <DocSecurity>0</DocSecurity>
  <Lines>378</Lines>
  <Paragraphs>106</Paragraphs>
  <ScaleCrop>false</ScaleCrop>
  <Company/>
  <LinksUpToDate>false</LinksUpToDate>
  <CharactersWithSpaces>53219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dc:creator>
  <cp:lastModifiedBy>212</cp:lastModifiedBy>
  <cp:revision>1</cp:revision>
  <dcterms:created xsi:type="dcterms:W3CDTF">2025-02-03T11:38:00Z</dcterms:created>
  <dcterms:modified xsi:type="dcterms:W3CDTF">2025-02-03T11:39:00Z</dcterms:modified>
</cp:coreProperties>
</file>